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3A23" w14:textId="69543701" w:rsidR="00DC2349" w:rsidRPr="00DC2349" w:rsidRDefault="004E5AEB" w:rsidP="00384512">
      <w:pPr>
        <w:jc w:val="center"/>
        <w:rPr>
          <w:rFonts w:asciiTheme="minorHAnsi" w:hAnsiTheme="minorHAnsi"/>
          <w:b/>
          <w:color w:val="000000" w:themeColor="text1"/>
          <w:sz w:val="24"/>
          <w:szCs w:val="24"/>
          <w:u w:val="single"/>
        </w:rPr>
      </w:pPr>
      <w:r w:rsidRPr="00DC2349">
        <w:rPr>
          <w:rFonts w:asciiTheme="minorHAnsi" w:hAnsiTheme="minorHAnsi"/>
          <w:b/>
          <w:color w:val="000000" w:themeColor="text1"/>
          <w:sz w:val="24"/>
          <w:szCs w:val="24"/>
          <w:u w:val="single"/>
        </w:rPr>
        <w:t>Guidelines for MRSEC Annual Progress Reports</w:t>
      </w:r>
      <w:r w:rsidR="00384512">
        <w:rPr>
          <w:rFonts w:asciiTheme="minorHAnsi" w:hAnsiTheme="minorHAnsi"/>
          <w:b/>
          <w:color w:val="000000" w:themeColor="text1"/>
          <w:sz w:val="24"/>
          <w:szCs w:val="24"/>
          <w:u w:val="single"/>
        </w:rPr>
        <w:t xml:space="preserve"> </w:t>
      </w:r>
      <w:r w:rsidR="008D78F6" w:rsidRPr="00DC2349">
        <w:rPr>
          <w:rFonts w:asciiTheme="minorHAnsi" w:hAnsiTheme="minorHAnsi"/>
          <w:b/>
          <w:color w:val="000000" w:themeColor="text1"/>
          <w:sz w:val="24"/>
          <w:szCs w:val="24"/>
          <w:u w:val="single"/>
        </w:rPr>
        <w:t>and</w:t>
      </w:r>
      <w:r w:rsidR="00384512">
        <w:rPr>
          <w:rFonts w:asciiTheme="minorHAnsi" w:hAnsiTheme="minorHAnsi"/>
          <w:b/>
          <w:color w:val="000000" w:themeColor="text1"/>
          <w:sz w:val="24"/>
          <w:szCs w:val="24"/>
          <w:u w:val="single"/>
        </w:rPr>
        <w:t xml:space="preserve"> </w:t>
      </w:r>
      <w:r w:rsidR="008D78F6" w:rsidRPr="00DC2349">
        <w:rPr>
          <w:rFonts w:asciiTheme="minorHAnsi" w:hAnsiTheme="minorHAnsi"/>
          <w:b/>
          <w:color w:val="000000" w:themeColor="text1"/>
          <w:sz w:val="24"/>
          <w:szCs w:val="24"/>
          <w:u w:val="single"/>
        </w:rPr>
        <w:t>Continuation Request</w:t>
      </w:r>
      <w:r w:rsidR="00384512">
        <w:rPr>
          <w:rFonts w:asciiTheme="minorHAnsi" w:hAnsiTheme="minorHAnsi"/>
          <w:b/>
          <w:color w:val="000000" w:themeColor="text1"/>
          <w:sz w:val="24"/>
          <w:szCs w:val="24"/>
          <w:u w:val="single"/>
        </w:rPr>
        <w:t>s</w:t>
      </w:r>
    </w:p>
    <w:p w14:paraId="4F7B60D1" w14:textId="77777777" w:rsidR="004E5AEB" w:rsidRPr="00DC2349" w:rsidRDefault="004E5AEB" w:rsidP="007A75E1">
      <w:pPr>
        <w:jc w:val="both"/>
        <w:rPr>
          <w:rFonts w:asciiTheme="minorHAnsi" w:hAnsiTheme="minorHAnsi"/>
          <w:b/>
          <w:color w:val="000000" w:themeColor="text1"/>
          <w:sz w:val="24"/>
          <w:szCs w:val="24"/>
          <w:u w:val="single"/>
        </w:rPr>
      </w:pPr>
    </w:p>
    <w:p w14:paraId="4B3E1727" w14:textId="31F62F7B" w:rsidR="008C07D8" w:rsidRPr="00DC2349" w:rsidRDefault="00384512" w:rsidP="007A75E1">
      <w:pPr>
        <w:jc w:val="both"/>
        <w:rPr>
          <w:rFonts w:asciiTheme="minorHAnsi" w:hAnsiTheme="minorHAnsi"/>
          <w:bCs/>
          <w:color w:val="000000" w:themeColor="text1"/>
          <w:sz w:val="24"/>
          <w:szCs w:val="24"/>
        </w:rPr>
      </w:pPr>
      <w:r>
        <w:rPr>
          <w:rFonts w:asciiTheme="minorHAnsi" w:hAnsiTheme="minorHAnsi"/>
          <w:bCs/>
          <w:color w:val="000000" w:themeColor="text1"/>
          <w:sz w:val="24"/>
          <w:szCs w:val="24"/>
        </w:rPr>
        <w:t>NSF</w:t>
      </w:r>
      <w:r w:rsidR="007A75E1" w:rsidRPr="00DC2349">
        <w:rPr>
          <w:rFonts w:asciiTheme="minorHAnsi" w:hAnsiTheme="minorHAnsi"/>
          <w:bCs/>
          <w:color w:val="000000" w:themeColor="text1"/>
          <w:sz w:val="24"/>
          <w:szCs w:val="24"/>
        </w:rPr>
        <w:t xml:space="preserve"> transitioned</w:t>
      </w:r>
      <w:r w:rsidR="00F94BB9" w:rsidRPr="00DC2349">
        <w:rPr>
          <w:rFonts w:asciiTheme="minorHAnsi" w:hAnsiTheme="minorHAnsi"/>
          <w:bCs/>
          <w:color w:val="000000" w:themeColor="text1"/>
          <w:sz w:val="24"/>
          <w:szCs w:val="24"/>
        </w:rPr>
        <w:t xml:space="preserve"> to a new reporting system through </w:t>
      </w:r>
      <w:hyperlink r:id="rId11" w:history="1">
        <w:r w:rsidR="00CC5ABA" w:rsidRPr="00C11B9D">
          <w:rPr>
            <w:rStyle w:val="Hyperlink"/>
            <w:rFonts w:asciiTheme="minorHAnsi" w:hAnsiTheme="minorHAnsi"/>
            <w:bCs/>
            <w:sz w:val="24"/>
            <w:szCs w:val="24"/>
          </w:rPr>
          <w:t>https://www.research.gov</w:t>
        </w:r>
      </w:hyperlink>
      <w:r w:rsidR="00CC5ABA">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requiring</w:t>
      </w:r>
      <w:r w:rsidR="00F94BB9" w:rsidRPr="00DC2349">
        <w:rPr>
          <w:rFonts w:asciiTheme="minorHAnsi" w:hAnsiTheme="minorHAnsi"/>
          <w:bCs/>
          <w:color w:val="000000" w:themeColor="text1"/>
          <w:sz w:val="24"/>
          <w:szCs w:val="24"/>
        </w:rPr>
        <w:t xml:space="preserve"> NSF to comply with guidance about report content and </w:t>
      </w:r>
      <w:r w:rsidR="00F249EC" w:rsidRPr="00DC2349">
        <w:rPr>
          <w:rFonts w:asciiTheme="minorHAnsi" w:hAnsiTheme="minorHAnsi"/>
          <w:bCs/>
          <w:color w:val="000000" w:themeColor="text1"/>
          <w:sz w:val="24"/>
          <w:szCs w:val="24"/>
        </w:rPr>
        <w:t>specif</w:t>
      </w:r>
      <w:r w:rsidR="00F249EC">
        <w:rPr>
          <w:rFonts w:asciiTheme="minorHAnsi" w:hAnsiTheme="minorHAnsi"/>
          <w:bCs/>
          <w:color w:val="000000" w:themeColor="text1"/>
          <w:sz w:val="24"/>
          <w:szCs w:val="24"/>
        </w:rPr>
        <w:t>ying</w:t>
      </w:r>
      <w:r w:rsidR="00F249EC" w:rsidRPr="00DC2349">
        <w:rPr>
          <w:rFonts w:asciiTheme="minorHAnsi" w:hAnsiTheme="minorHAnsi"/>
          <w:bCs/>
          <w:color w:val="000000" w:themeColor="text1"/>
          <w:sz w:val="24"/>
          <w:szCs w:val="24"/>
        </w:rPr>
        <w:t xml:space="preserve"> </w:t>
      </w:r>
      <w:r w:rsidR="00F94BB9" w:rsidRPr="00DC2349">
        <w:rPr>
          <w:rFonts w:asciiTheme="minorHAnsi" w:hAnsiTheme="minorHAnsi"/>
          <w:bCs/>
          <w:color w:val="000000" w:themeColor="text1"/>
          <w:sz w:val="24"/>
          <w:szCs w:val="24"/>
        </w:rPr>
        <w:t xml:space="preserve">what information </w:t>
      </w:r>
      <w:r w:rsidR="00F249EC">
        <w:rPr>
          <w:rFonts w:asciiTheme="minorHAnsi" w:hAnsiTheme="minorHAnsi"/>
          <w:bCs/>
          <w:color w:val="000000" w:themeColor="text1"/>
          <w:sz w:val="24"/>
          <w:szCs w:val="24"/>
        </w:rPr>
        <w:t>may</w:t>
      </w:r>
      <w:r w:rsidR="00F249EC" w:rsidRPr="00DC2349">
        <w:rPr>
          <w:rFonts w:asciiTheme="minorHAnsi" w:hAnsiTheme="minorHAnsi"/>
          <w:bCs/>
          <w:color w:val="000000" w:themeColor="text1"/>
          <w:sz w:val="24"/>
          <w:szCs w:val="24"/>
        </w:rPr>
        <w:t xml:space="preserve"> </w:t>
      </w:r>
      <w:r w:rsidR="00F94BB9" w:rsidRPr="00DC2349">
        <w:rPr>
          <w:rFonts w:asciiTheme="minorHAnsi" w:hAnsiTheme="minorHAnsi"/>
          <w:bCs/>
          <w:color w:val="000000" w:themeColor="text1"/>
          <w:sz w:val="24"/>
          <w:szCs w:val="24"/>
        </w:rPr>
        <w:t xml:space="preserve">be collected by the </w:t>
      </w:r>
      <w:r w:rsidR="00F249EC">
        <w:rPr>
          <w:rFonts w:asciiTheme="minorHAnsi" w:hAnsiTheme="minorHAnsi"/>
          <w:bCs/>
          <w:color w:val="000000" w:themeColor="text1"/>
          <w:sz w:val="24"/>
          <w:szCs w:val="24"/>
        </w:rPr>
        <w:t>A</w:t>
      </w:r>
      <w:r w:rsidR="00F249EC" w:rsidRPr="00DC2349">
        <w:rPr>
          <w:rFonts w:asciiTheme="minorHAnsi" w:hAnsiTheme="minorHAnsi"/>
          <w:bCs/>
          <w:color w:val="000000" w:themeColor="text1"/>
          <w:sz w:val="24"/>
          <w:szCs w:val="24"/>
        </w:rPr>
        <w:t>gency</w:t>
      </w:r>
      <w:r w:rsidR="00F94BB9" w:rsidRPr="00DC2349">
        <w:rPr>
          <w:rFonts w:asciiTheme="minorHAnsi" w:hAnsiTheme="minorHAnsi"/>
          <w:bCs/>
          <w:color w:val="000000" w:themeColor="text1"/>
          <w:sz w:val="24"/>
          <w:szCs w:val="24"/>
        </w:rPr>
        <w:t xml:space="preserve">. </w:t>
      </w:r>
      <w:bookmarkStart w:id="0" w:name="OLE_LINK4"/>
      <w:bookmarkStart w:id="1" w:name="OLE_LINK7"/>
      <w:r w:rsidR="00F94BB9" w:rsidRPr="00DC2349">
        <w:rPr>
          <w:rFonts w:asciiTheme="minorHAnsi" w:hAnsiTheme="minorHAnsi"/>
          <w:bCs/>
          <w:color w:val="000000" w:themeColor="text1"/>
          <w:sz w:val="24"/>
          <w:szCs w:val="24"/>
        </w:rPr>
        <w:t>This information is specified in the Research Performance Progress Report (RPPR</w:t>
      </w:r>
      <w:bookmarkEnd w:id="0"/>
      <w:bookmarkEnd w:id="1"/>
      <w:r w:rsidR="00F249EC">
        <w:rPr>
          <w:rFonts w:asciiTheme="minorHAnsi" w:hAnsiTheme="minorHAnsi"/>
          <w:bCs/>
          <w:color w:val="000000" w:themeColor="text1"/>
          <w:sz w:val="24"/>
          <w:szCs w:val="24"/>
        </w:rPr>
        <w:t xml:space="preserve">, </w:t>
      </w:r>
      <w:hyperlink r:id="rId12" w:history="1">
        <w:r w:rsidR="00F13AF1" w:rsidRPr="00E17A37">
          <w:rPr>
            <w:rStyle w:val="Hyperlink"/>
            <w:rFonts w:asciiTheme="minorHAnsi" w:hAnsiTheme="minorHAnsi"/>
            <w:bCs/>
            <w:sz w:val="24"/>
            <w:szCs w:val="24"/>
          </w:rPr>
          <w:t>https://www.nsf.gov/bfa/dias/policy/rppr/</w:t>
        </w:r>
      </w:hyperlink>
      <w:r w:rsidR="00F94BB9" w:rsidRPr="00DC2349">
        <w:rPr>
          <w:rFonts w:asciiTheme="minorHAnsi" w:hAnsiTheme="minorHAnsi"/>
          <w:bCs/>
          <w:color w:val="000000" w:themeColor="text1"/>
          <w:sz w:val="24"/>
          <w:szCs w:val="24"/>
        </w:rPr>
        <w:t xml:space="preserve">) </w:t>
      </w:r>
      <w:r w:rsidR="00F249EC">
        <w:rPr>
          <w:rFonts w:asciiTheme="minorHAnsi" w:hAnsiTheme="minorHAnsi"/>
          <w:bCs/>
          <w:color w:val="000000" w:themeColor="text1"/>
          <w:sz w:val="24"/>
          <w:szCs w:val="24"/>
        </w:rPr>
        <w:t xml:space="preserve">which </w:t>
      </w:r>
      <w:r w:rsidR="00F94BB9" w:rsidRPr="00DC2349">
        <w:rPr>
          <w:rFonts w:asciiTheme="minorHAnsi" w:hAnsiTheme="minorHAnsi"/>
          <w:bCs/>
          <w:color w:val="000000" w:themeColor="text1"/>
          <w:sz w:val="24"/>
          <w:szCs w:val="24"/>
        </w:rPr>
        <w:t>resulted from an initiative of the Research Business Models (RBM) Subcommittee of the Committee on Science</w:t>
      </w:r>
      <w:r w:rsidR="00F249EC">
        <w:rPr>
          <w:rFonts w:asciiTheme="minorHAnsi" w:hAnsiTheme="minorHAnsi"/>
          <w:bCs/>
          <w:color w:val="000000" w:themeColor="text1"/>
          <w:sz w:val="24"/>
          <w:szCs w:val="24"/>
        </w:rPr>
        <w:t xml:space="preserve"> -</w:t>
      </w:r>
      <w:r w:rsidR="00F94BB9" w:rsidRPr="00DC2349">
        <w:rPr>
          <w:rFonts w:asciiTheme="minorHAnsi" w:hAnsiTheme="minorHAnsi"/>
          <w:bCs/>
          <w:color w:val="000000" w:themeColor="text1"/>
          <w:sz w:val="24"/>
          <w:szCs w:val="24"/>
        </w:rPr>
        <w:t xml:space="preserve"> a committee of the National Science and Technology Council (NSTC). </w:t>
      </w:r>
    </w:p>
    <w:p w14:paraId="4F9785DD" w14:textId="3A88C9E6" w:rsidR="00F94BB9" w:rsidRPr="00DC2349" w:rsidRDefault="00F94BB9">
      <w:pPr>
        <w:pStyle w:val="BodyTextIndent2"/>
        <w:tabs>
          <w:tab w:val="clear" w:pos="1080"/>
          <w:tab w:val="num" w:pos="1800"/>
        </w:tabs>
        <w:ind w:left="0" w:firstLine="0"/>
        <w:rPr>
          <w:rFonts w:asciiTheme="minorHAnsi" w:hAnsiTheme="minorHAnsi"/>
          <w:iCs/>
          <w:color w:val="000000" w:themeColor="text1"/>
          <w:sz w:val="24"/>
          <w:szCs w:val="24"/>
        </w:rPr>
      </w:pPr>
    </w:p>
    <w:p w14:paraId="02F74CCD" w14:textId="77777777" w:rsidR="004E5AEB" w:rsidRPr="00DC2349" w:rsidRDefault="007A277A" w:rsidP="007A75E1">
      <w:pPr>
        <w:pStyle w:val="BodyTextIndent2"/>
        <w:tabs>
          <w:tab w:val="clear" w:pos="1080"/>
          <w:tab w:val="num" w:pos="1800"/>
        </w:tabs>
        <w:ind w:left="0" w:firstLine="0"/>
        <w:jc w:val="both"/>
        <w:rPr>
          <w:rFonts w:asciiTheme="minorHAnsi" w:hAnsiTheme="minorHAnsi"/>
          <w:color w:val="000000" w:themeColor="text1"/>
          <w:sz w:val="24"/>
          <w:szCs w:val="24"/>
        </w:rPr>
      </w:pPr>
      <w:r w:rsidRPr="00DC2349">
        <w:rPr>
          <w:rFonts w:asciiTheme="minorHAnsi" w:hAnsiTheme="minorHAnsi"/>
          <w:iCs/>
          <w:color w:val="000000" w:themeColor="text1"/>
          <w:sz w:val="24"/>
          <w:szCs w:val="24"/>
        </w:rPr>
        <w:t>The</w:t>
      </w:r>
      <w:r w:rsidR="004E5AEB" w:rsidRPr="00DC2349">
        <w:rPr>
          <w:rFonts w:asciiTheme="minorHAnsi" w:hAnsiTheme="minorHAnsi"/>
          <w:iCs/>
          <w:color w:val="000000" w:themeColor="text1"/>
          <w:sz w:val="24"/>
          <w:szCs w:val="24"/>
        </w:rPr>
        <w:t xml:space="preserve"> </w:t>
      </w:r>
      <w:r w:rsidR="004E5AEB" w:rsidRPr="00DC2349">
        <w:rPr>
          <w:rFonts w:asciiTheme="minorHAnsi" w:hAnsiTheme="minorHAnsi"/>
          <w:b/>
          <w:bCs/>
          <w:i/>
          <w:color w:val="000000" w:themeColor="text1"/>
          <w:sz w:val="24"/>
          <w:szCs w:val="24"/>
        </w:rPr>
        <w:t>Annual Progress Report</w:t>
      </w:r>
      <w:r w:rsidR="004E5AEB" w:rsidRPr="00DC2349">
        <w:rPr>
          <w:rFonts w:asciiTheme="minorHAnsi" w:hAnsiTheme="minorHAnsi"/>
          <w:color w:val="000000" w:themeColor="text1"/>
          <w:sz w:val="24"/>
          <w:szCs w:val="24"/>
        </w:rPr>
        <w:t xml:space="preserve"> contains specific information including, but not limited to, the following:</w:t>
      </w:r>
    </w:p>
    <w:p w14:paraId="6449FBF5" w14:textId="77777777" w:rsidR="004E5AEB" w:rsidRPr="00DC2349" w:rsidRDefault="004E5AEB">
      <w:pPr>
        <w:numPr>
          <w:ilvl w:val="12"/>
          <w:numId w:val="0"/>
        </w:numPr>
        <w:rPr>
          <w:rFonts w:asciiTheme="minorHAnsi" w:hAnsiTheme="minorHAnsi"/>
          <w:color w:val="000000" w:themeColor="text1"/>
          <w:sz w:val="24"/>
          <w:szCs w:val="24"/>
        </w:rPr>
      </w:pPr>
    </w:p>
    <w:p w14:paraId="0553DBA6" w14:textId="316D13E0" w:rsidR="004E5AEB" w:rsidRPr="00DC2349" w:rsidRDefault="004E5AEB" w:rsidP="007A75E1">
      <w:pPr>
        <w:numPr>
          <w:ilvl w:val="0"/>
          <w:numId w:val="4"/>
        </w:numPr>
        <w:tabs>
          <w:tab w:val="clear" w:pos="2160"/>
          <w:tab w:val="num" w:pos="720"/>
        </w:tabs>
        <w:ind w:left="720"/>
        <w:jc w:val="both"/>
        <w:rPr>
          <w:rFonts w:asciiTheme="minorHAnsi" w:hAnsiTheme="minorHAnsi"/>
          <w:i/>
          <w:iCs/>
          <w:color w:val="000000" w:themeColor="text1"/>
          <w:sz w:val="24"/>
          <w:szCs w:val="24"/>
        </w:rPr>
      </w:pPr>
      <w:r w:rsidRPr="00DC2349">
        <w:rPr>
          <w:rFonts w:asciiTheme="minorHAnsi" w:hAnsiTheme="minorHAnsi"/>
          <w:i/>
          <w:iCs/>
          <w:color w:val="000000" w:themeColor="text1"/>
          <w:sz w:val="24"/>
          <w:szCs w:val="24"/>
        </w:rPr>
        <w:t>A s</w:t>
      </w:r>
      <w:r w:rsidR="00384512">
        <w:rPr>
          <w:rFonts w:asciiTheme="minorHAnsi" w:hAnsiTheme="minorHAnsi"/>
          <w:i/>
          <w:iCs/>
          <w:color w:val="000000" w:themeColor="text1"/>
          <w:sz w:val="24"/>
          <w:szCs w:val="24"/>
        </w:rPr>
        <w:t>ummary description of the MRSEC</w:t>
      </w:r>
      <w:r w:rsidRPr="00DC2349">
        <w:rPr>
          <w:rFonts w:asciiTheme="minorHAnsi" w:hAnsiTheme="minorHAnsi"/>
          <w:i/>
          <w:iCs/>
          <w:color w:val="000000" w:themeColor="text1"/>
          <w:sz w:val="24"/>
          <w:szCs w:val="24"/>
        </w:rPr>
        <w:t>; description of scientific and engineering accomplishments and plans; progress and plans in the area of education and human resources; progress and plans in outreach and knowledge transfer to industry and other sectors and groups; share</w:t>
      </w:r>
      <w:r w:rsidR="00384512">
        <w:rPr>
          <w:rFonts w:asciiTheme="minorHAnsi" w:hAnsiTheme="minorHAnsi"/>
          <w:i/>
          <w:iCs/>
          <w:color w:val="000000" w:themeColor="text1"/>
          <w:sz w:val="24"/>
          <w:szCs w:val="24"/>
        </w:rPr>
        <w:t>d experimental facilities; MRSEC</w:t>
      </w:r>
      <w:r w:rsidRPr="00DC2349">
        <w:rPr>
          <w:rFonts w:asciiTheme="minorHAnsi" w:hAnsiTheme="minorHAnsi"/>
          <w:i/>
          <w:iCs/>
          <w:color w:val="000000" w:themeColor="text1"/>
          <w:sz w:val="24"/>
          <w:szCs w:val="24"/>
        </w:rPr>
        <w:t xml:space="preserve"> administration and management; and a data base of indicators of activity and progress, as required by the Government Performance and Results Act (GPRA).</w:t>
      </w:r>
    </w:p>
    <w:p w14:paraId="7D1E1A29" w14:textId="77777777" w:rsidR="004E5AEB" w:rsidRPr="00DC2349" w:rsidRDefault="004E5AEB" w:rsidP="008634DE">
      <w:pPr>
        <w:ind w:hanging="360"/>
        <w:rPr>
          <w:rFonts w:asciiTheme="minorHAnsi" w:hAnsiTheme="minorHAnsi"/>
          <w:color w:val="000000" w:themeColor="text1"/>
          <w:sz w:val="24"/>
          <w:szCs w:val="24"/>
        </w:rPr>
      </w:pPr>
    </w:p>
    <w:p w14:paraId="06DE9334" w14:textId="1B7C91CE" w:rsidR="004E5AEB" w:rsidRPr="00DC2349" w:rsidRDefault="004E5AEB" w:rsidP="007A75E1">
      <w:pPr>
        <w:numPr>
          <w:ilvl w:val="0"/>
          <w:numId w:val="4"/>
        </w:numPr>
        <w:tabs>
          <w:tab w:val="clear" w:pos="2160"/>
          <w:tab w:val="num" w:pos="720"/>
        </w:tabs>
        <w:ind w:left="720"/>
        <w:jc w:val="both"/>
        <w:rPr>
          <w:rFonts w:asciiTheme="minorHAnsi" w:hAnsiTheme="minorHAnsi"/>
          <w:color w:val="000000" w:themeColor="text1"/>
          <w:sz w:val="24"/>
          <w:szCs w:val="24"/>
        </w:rPr>
      </w:pPr>
      <w:r w:rsidRPr="00DC2349">
        <w:rPr>
          <w:rFonts w:asciiTheme="minorHAnsi" w:hAnsiTheme="minorHAnsi"/>
          <w:i/>
          <w:iCs/>
          <w:color w:val="000000" w:themeColor="text1"/>
          <w:sz w:val="24"/>
          <w:szCs w:val="24"/>
        </w:rPr>
        <w:t>Personnel and financial reports cont</w:t>
      </w:r>
      <w:r w:rsidR="00384512">
        <w:rPr>
          <w:rFonts w:asciiTheme="minorHAnsi" w:hAnsiTheme="minorHAnsi"/>
          <w:i/>
          <w:iCs/>
          <w:color w:val="000000" w:themeColor="text1"/>
          <w:sz w:val="24"/>
          <w:szCs w:val="24"/>
        </w:rPr>
        <w:t>aining</w:t>
      </w:r>
      <w:r w:rsidRPr="00DC2349">
        <w:rPr>
          <w:rFonts w:asciiTheme="minorHAnsi" w:hAnsiTheme="minorHAnsi"/>
          <w:i/>
          <w:iCs/>
          <w:color w:val="000000" w:themeColor="text1"/>
          <w:sz w:val="24"/>
          <w:szCs w:val="24"/>
        </w:rPr>
        <w:t>: a statement of funds estimated to remain unobligated as of the anniversary dat</w:t>
      </w:r>
      <w:r w:rsidR="008D78F6" w:rsidRPr="00DC2349">
        <w:rPr>
          <w:rFonts w:asciiTheme="minorHAnsi" w:hAnsiTheme="minorHAnsi"/>
          <w:i/>
          <w:iCs/>
          <w:color w:val="000000" w:themeColor="text1"/>
          <w:sz w:val="24"/>
          <w:szCs w:val="24"/>
        </w:rPr>
        <w:t xml:space="preserve">e; a current year </w:t>
      </w:r>
      <w:r w:rsidRPr="00DC2349">
        <w:rPr>
          <w:rFonts w:asciiTheme="minorHAnsi" w:hAnsiTheme="minorHAnsi"/>
          <w:i/>
          <w:iCs/>
          <w:color w:val="000000" w:themeColor="text1"/>
          <w:sz w:val="24"/>
          <w:szCs w:val="24"/>
        </w:rPr>
        <w:t xml:space="preserve">budget </w:t>
      </w:r>
      <w:r w:rsidR="008D78F6" w:rsidRPr="00DC2349">
        <w:rPr>
          <w:rFonts w:asciiTheme="minorHAnsi" w:hAnsiTheme="minorHAnsi"/>
          <w:i/>
          <w:iCs/>
          <w:color w:val="000000" w:themeColor="text1"/>
          <w:sz w:val="24"/>
          <w:szCs w:val="24"/>
        </w:rPr>
        <w:t xml:space="preserve">based on actual funds spent and a continuation request </w:t>
      </w:r>
      <w:r w:rsidRPr="00DC2349">
        <w:rPr>
          <w:rFonts w:asciiTheme="minorHAnsi" w:hAnsiTheme="minorHAnsi"/>
          <w:i/>
          <w:iCs/>
          <w:color w:val="000000" w:themeColor="text1"/>
          <w:sz w:val="24"/>
          <w:szCs w:val="24"/>
        </w:rPr>
        <w:t xml:space="preserve">budget for the ensuing year in accordance with NSF Form 1030; estimated budgets for the current and ensuing year by area of activity according to the Summary Table of Requested NSF Support; names of senior personnel by interdisciplinary research group; current information about other support of senior personnel and a statement of institutional and other support for the </w:t>
      </w:r>
      <w:r w:rsidR="00384512">
        <w:rPr>
          <w:rFonts w:asciiTheme="minorHAnsi" w:hAnsiTheme="minorHAnsi"/>
          <w:i/>
          <w:iCs/>
          <w:color w:val="000000" w:themeColor="text1"/>
          <w:sz w:val="24"/>
          <w:szCs w:val="24"/>
        </w:rPr>
        <w:t>MRSEC</w:t>
      </w:r>
      <w:r w:rsidRPr="00DC2349">
        <w:rPr>
          <w:rFonts w:asciiTheme="minorHAnsi" w:hAnsiTheme="minorHAnsi"/>
          <w:color w:val="000000" w:themeColor="text1"/>
          <w:sz w:val="24"/>
          <w:szCs w:val="24"/>
        </w:rPr>
        <w:t xml:space="preserve">. </w:t>
      </w:r>
    </w:p>
    <w:p w14:paraId="23C1F28E" w14:textId="77777777" w:rsidR="004E5AEB" w:rsidRPr="00DC2349" w:rsidRDefault="004E5AEB" w:rsidP="008634DE">
      <w:pPr>
        <w:rPr>
          <w:rFonts w:asciiTheme="minorHAnsi" w:hAnsiTheme="minorHAnsi"/>
          <w:i/>
          <w:iCs/>
          <w:color w:val="000000" w:themeColor="text1"/>
          <w:sz w:val="24"/>
          <w:szCs w:val="24"/>
        </w:rPr>
      </w:pPr>
    </w:p>
    <w:p w14:paraId="6283020F" w14:textId="77777777" w:rsidR="004E5AEB" w:rsidRPr="00DC2349" w:rsidRDefault="004E5AEB" w:rsidP="007A75E1">
      <w:pPr>
        <w:numPr>
          <w:ilvl w:val="0"/>
          <w:numId w:val="4"/>
        </w:numPr>
        <w:tabs>
          <w:tab w:val="clear" w:pos="2160"/>
          <w:tab w:val="num" w:pos="720"/>
        </w:tabs>
        <w:ind w:left="720"/>
        <w:jc w:val="both"/>
        <w:rPr>
          <w:rFonts w:asciiTheme="minorHAnsi" w:hAnsiTheme="minorHAnsi"/>
          <w:color w:val="000000" w:themeColor="text1"/>
          <w:sz w:val="24"/>
          <w:szCs w:val="24"/>
        </w:rPr>
      </w:pPr>
      <w:r w:rsidRPr="00DC2349">
        <w:rPr>
          <w:rFonts w:asciiTheme="minorHAnsi" w:hAnsiTheme="minorHAnsi"/>
          <w:i/>
          <w:iCs/>
          <w:color w:val="000000" w:themeColor="text1"/>
          <w:sz w:val="24"/>
          <w:szCs w:val="24"/>
        </w:rPr>
        <w:t xml:space="preserve">An updated long-range plan, including projected activities, long-range budget expectations, and priorities through the expiration of this Agreement.  </w:t>
      </w:r>
    </w:p>
    <w:p w14:paraId="56F2D66F" w14:textId="77777777" w:rsidR="004E5AEB" w:rsidRPr="00DC2349" w:rsidRDefault="004E5AEB">
      <w:pPr>
        <w:rPr>
          <w:rFonts w:asciiTheme="minorHAnsi" w:hAnsiTheme="minorHAnsi"/>
          <w:color w:val="000000" w:themeColor="text1"/>
          <w:sz w:val="24"/>
          <w:szCs w:val="24"/>
        </w:rPr>
      </w:pPr>
    </w:p>
    <w:p w14:paraId="3D194A20" w14:textId="43B80188" w:rsidR="004E5AEB" w:rsidRPr="00DC2349" w:rsidRDefault="004E5AEB" w:rsidP="007A75E1">
      <w:pPr>
        <w:jc w:val="both"/>
        <w:rPr>
          <w:rFonts w:asciiTheme="minorHAnsi" w:hAnsiTheme="minorHAnsi"/>
          <w:b/>
          <w:bCs/>
          <w:color w:val="000000" w:themeColor="text1"/>
          <w:sz w:val="24"/>
          <w:szCs w:val="24"/>
        </w:rPr>
      </w:pPr>
      <w:r w:rsidRPr="00DC2349">
        <w:rPr>
          <w:rFonts w:asciiTheme="minorHAnsi" w:hAnsiTheme="minorHAnsi"/>
          <w:color w:val="000000" w:themeColor="text1"/>
          <w:sz w:val="24"/>
          <w:szCs w:val="24"/>
        </w:rPr>
        <w:t>These guidelines spell out the format for Annual Progress Report for the Materials Research Science and Engineering Centers (MRSEC</w:t>
      </w:r>
      <w:r w:rsidR="00465095" w:rsidRPr="00DC2349">
        <w:rPr>
          <w:rFonts w:asciiTheme="minorHAnsi" w:hAnsiTheme="minorHAnsi"/>
          <w:color w:val="000000" w:themeColor="text1"/>
          <w:sz w:val="24"/>
          <w:szCs w:val="24"/>
        </w:rPr>
        <w:t>s</w:t>
      </w:r>
      <w:r w:rsidRPr="00DC2349">
        <w:rPr>
          <w:rFonts w:asciiTheme="minorHAnsi" w:hAnsiTheme="minorHAnsi"/>
          <w:color w:val="000000" w:themeColor="text1"/>
          <w:sz w:val="24"/>
          <w:szCs w:val="24"/>
        </w:rPr>
        <w:t>).</w:t>
      </w:r>
      <w:r w:rsidRPr="00DC2349">
        <w:rPr>
          <w:rFonts w:asciiTheme="minorHAnsi" w:hAnsiTheme="minorHAnsi"/>
          <w:i/>
          <w:color w:val="000000" w:themeColor="text1"/>
          <w:sz w:val="24"/>
          <w:szCs w:val="24"/>
        </w:rPr>
        <w:t xml:space="preserve">  </w:t>
      </w:r>
      <w:r w:rsidR="00F903D8">
        <w:rPr>
          <w:rFonts w:asciiTheme="minorHAnsi" w:hAnsiTheme="minorHAnsi"/>
          <w:b/>
          <w:bCs/>
          <w:color w:val="FF0000"/>
          <w:sz w:val="24"/>
          <w:szCs w:val="24"/>
        </w:rPr>
        <w:t>A</w:t>
      </w:r>
      <w:r w:rsidR="00A203A8" w:rsidRPr="00A203A8">
        <w:rPr>
          <w:rFonts w:asciiTheme="minorHAnsi" w:hAnsiTheme="minorHAnsi"/>
          <w:b/>
          <w:bCs/>
          <w:color w:val="FF0000"/>
          <w:sz w:val="24"/>
          <w:szCs w:val="24"/>
        </w:rPr>
        <w:t>nnual progress reports are due no later than May 15</w:t>
      </w:r>
      <w:r w:rsidR="00AF2D83" w:rsidRPr="002205AD">
        <w:rPr>
          <w:rFonts w:asciiTheme="minorHAnsi" w:hAnsiTheme="minorHAnsi"/>
          <w:b/>
          <w:bCs/>
          <w:color w:val="FF0000"/>
          <w:sz w:val="24"/>
          <w:szCs w:val="24"/>
          <w:vertAlign w:val="superscript"/>
        </w:rPr>
        <w:t>th</w:t>
      </w:r>
      <w:r w:rsidR="00AF2D83">
        <w:rPr>
          <w:rFonts w:asciiTheme="minorHAnsi" w:hAnsiTheme="minorHAnsi"/>
          <w:b/>
          <w:bCs/>
          <w:color w:val="FF0000"/>
          <w:sz w:val="24"/>
          <w:szCs w:val="24"/>
        </w:rPr>
        <w:t xml:space="preserve"> of each reporting year</w:t>
      </w:r>
      <w:r w:rsidR="002F4946" w:rsidRPr="00A203A8">
        <w:rPr>
          <w:rFonts w:asciiTheme="minorHAnsi" w:hAnsiTheme="minorHAnsi"/>
          <w:b/>
          <w:bCs/>
          <w:color w:val="FF0000"/>
          <w:sz w:val="24"/>
          <w:szCs w:val="24"/>
        </w:rPr>
        <w:t>.</w:t>
      </w:r>
    </w:p>
    <w:p w14:paraId="6680548F" w14:textId="3DC7A9F3" w:rsidR="004E5AEB" w:rsidRPr="00DC2349" w:rsidRDefault="004E5AEB">
      <w:pPr>
        <w:rPr>
          <w:rFonts w:asciiTheme="minorHAnsi" w:hAnsiTheme="minorHAnsi"/>
          <w:i/>
          <w:color w:val="000000" w:themeColor="text1"/>
          <w:sz w:val="24"/>
          <w:szCs w:val="24"/>
        </w:rPr>
      </w:pPr>
    </w:p>
    <w:p w14:paraId="00F1FFCB" w14:textId="072EE56E" w:rsidR="00777D0B" w:rsidRPr="003C3929" w:rsidRDefault="00384512" w:rsidP="00777D0B">
      <w:pPr>
        <w:rPr>
          <w:rFonts w:asciiTheme="minorHAnsi" w:hAnsiTheme="minorHAnsi"/>
          <w:bCs/>
          <w:iCs/>
          <w:color w:val="000000" w:themeColor="text1"/>
          <w:sz w:val="24"/>
          <w:szCs w:val="24"/>
        </w:rPr>
      </w:pPr>
      <w:r w:rsidRPr="00F903D8">
        <w:rPr>
          <w:rFonts w:asciiTheme="minorHAnsi" w:hAnsiTheme="minorHAnsi"/>
          <w:color w:val="000000" w:themeColor="text1"/>
          <w:sz w:val="24"/>
          <w:szCs w:val="24"/>
        </w:rPr>
        <w:t>P</w:t>
      </w:r>
      <w:r w:rsidR="004E5AEB" w:rsidRPr="00F903D8">
        <w:rPr>
          <w:rFonts w:asciiTheme="minorHAnsi" w:hAnsiTheme="minorHAnsi"/>
          <w:color w:val="000000" w:themeColor="text1"/>
          <w:sz w:val="24"/>
          <w:szCs w:val="24"/>
        </w:rPr>
        <w:t xml:space="preserve">repare the report using the headings, instructions, and the </w:t>
      </w:r>
      <w:r w:rsidR="005B52BB" w:rsidRPr="00523582">
        <w:rPr>
          <w:rFonts w:asciiTheme="minorHAnsi" w:hAnsiTheme="minorHAnsi"/>
          <w:b/>
          <w:bCs/>
          <w:color w:val="000000" w:themeColor="text1"/>
          <w:sz w:val="24"/>
          <w:szCs w:val="24"/>
        </w:rPr>
        <w:t xml:space="preserve">Excel </w:t>
      </w:r>
      <w:r w:rsidR="00322804" w:rsidRPr="00523582">
        <w:rPr>
          <w:rFonts w:asciiTheme="minorHAnsi" w:hAnsiTheme="minorHAnsi"/>
          <w:b/>
          <w:bCs/>
          <w:color w:val="000000" w:themeColor="text1"/>
          <w:sz w:val="24"/>
          <w:szCs w:val="24"/>
        </w:rPr>
        <w:t>W</w:t>
      </w:r>
      <w:r w:rsidR="005B52BB" w:rsidRPr="00523582">
        <w:rPr>
          <w:rFonts w:asciiTheme="minorHAnsi" w:hAnsiTheme="minorHAnsi"/>
          <w:b/>
          <w:bCs/>
          <w:color w:val="000000" w:themeColor="text1"/>
          <w:sz w:val="24"/>
          <w:szCs w:val="24"/>
        </w:rPr>
        <w:t>orkbook</w:t>
      </w:r>
      <w:r w:rsidR="004E5AEB" w:rsidRPr="00F903D8">
        <w:rPr>
          <w:rFonts w:asciiTheme="minorHAnsi" w:hAnsiTheme="minorHAnsi"/>
          <w:color w:val="000000" w:themeColor="text1"/>
          <w:sz w:val="24"/>
          <w:szCs w:val="24"/>
        </w:rPr>
        <w:t xml:space="preserve"> provided, in the order indicated in the following guide.</w:t>
      </w:r>
      <w:r w:rsidR="00777D0B">
        <w:rPr>
          <w:rFonts w:asciiTheme="minorHAnsi" w:hAnsiTheme="minorHAnsi"/>
          <w:color w:val="000000" w:themeColor="text1"/>
          <w:sz w:val="24"/>
          <w:szCs w:val="24"/>
        </w:rPr>
        <w:t xml:space="preserve"> </w:t>
      </w:r>
      <w:r w:rsidR="00777D0B">
        <w:rPr>
          <w:rFonts w:asciiTheme="minorHAnsi" w:hAnsiTheme="minorHAnsi"/>
          <w:b/>
          <w:iCs/>
          <w:color w:val="FF0000"/>
          <w:sz w:val="24"/>
          <w:szCs w:val="24"/>
        </w:rPr>
        <w:t>Send the completed Excel Workbook</w:t>
      </w:r>
      <w:r w:rsidR="00777D0B" w:rsidRPr="00760126">
        <w:rPr>
          <w:rFonts w:asciiTheme="minorHAnsi" w:hAnsiTheme="minorHAnsi"/>
          <w:b/>
          <w:iCs/>
          <w:color w:val="FF0000"/>
          <w:sz w:val="24"/>
          <w:szCs w:val="24"/>
        </w:rPr>
        <w:t xml:space="preserve"> to</w:t>
      </w:r>
      <w:r w:rsidR="00777D0B" w:rsidRPr="00760126">
        <w:rPr>
          <w:rFonts w:asciiTheme="minorHAnsi" w:hAnsiTheme="minorHAnsi"/>
          <w:bCs/>
          <w:iCs/>
          <w:color w:val="FF0000"/>
          <w:sz w:val="24"/>
          <w:szCs w:val="24"/>
        </w:rPr>
        <w:t xml:space="preserve"> </w:t>
      </w:r>
      <w:hyperlink r:id="rId13" w:history="1">
        <w:r w:rsidR="00777D0B" w:rsidRPr="0040153A">
          <w:rPr>
            <w:rStyle w:val="Hyperlink"/>
            <w:rFonts w:asciiTheme="minorHAnsi" w:hAnsiTheme="minorHAnsi"/>
            <w:bCs/>
            <w:iCs/>
            <w:sz w:val="24"/>
            <w:szCs w:val="24"/>
          </w:rPr>
          <w:t>mrsec@nsf.gov</w:t>
        </w:r>
      </w:hyperlink>
      <w:r w:rsidR="00777D0B">
        <w:rPr>
          <w:rFonts w:asciiTheme="minorHAnsi" w:hAnsiTheme="minorHAnsi"/>
          <w:bCs/>
          <w:iCs/>
          <w:color w:val="000000" w:themeColor="text1"/>
          <w:sz w:val="24"/>
          <w:szCs w:val="24"/>
        </w:rPr>
        <w:t xml:space="preserve"> </w:t>
      </w:r>
      <w:r w:rsidR="00142871" w:rsidRPr="00777D0B">
        <w:rPr>
          <w:rFonts w:asciiTheme="minorHAnsi" w:hAnsiTheme="minorHAnsi"/>
          <w:bCs/>
          <w:iCs/>
          <w:color w:val="000000" w:themeColor="text1"/>
          <w:sz w:val="24"/>
          <w:szCs w:val="24"/>
          <w:highlight w:val="yellow"/>
        </w:rPr>
        <w:t>Separately, t</w:t>
      </w:r>
      <w:r w:rsidR="00142871" w:rsidRPr="00777D0B">
        <w:rPr>
          <w:rFonts w:asciiTheme="minorHAnsi" w:hAnsiTheme="minorHAnsi"/>
          <w:color w:val="000000" w:themeColor="text1"/>
          <w:sz w:val="24"/>
          <w:szCs w:val="24"/>
          <w:highlight w:val="yellow"/>
        </w:rPr>
        <w:t xml:space="preserve">he </w:t>
      </w:r>
      <w:r w:rsidR="00142871">
        <w:rPr>
          <w:rFonts w:asciiTheme="minorHAnsi" w:hAnsiTheme="minorHAnsi"/>
          <w:color w:val="000000" w:themeColor="text1"/>
          <w:sz w:val="24"/>
          <w:szCs w:val="24"/>
          <w:highlight w:val="yellow"/>
        </w:rPr>
        <w:t xml:space="preserve">completed </w:t>
      </w:r>
      <w:r w:rsidR="00142871" w:rsidRPr="00523582">
        <w:rPr>
          <w:rFonts w:asciiTheme="minorHAnsi" w:hAnsiTheme="minorHAnsi"/>
          <w:color w:val="000000" w:themeColor="text1"/>
          <w:sz w:val="24"/>
          <w:szCs w:val="24"/>
          <w:highlight w:val="yellow"/>
        </w:rPr>
        <w:t xml:space="preserve">Excel Workbook should be </w:t>
      </w:r>
      <w:r w:rsidR="00142871">
        <w:rPr>
          <w:rFonts w:asciiTheme="minorHAnsi" w:hAnsiTheme="minorHAnsi"/>
          <w:color w:val="000000" w:themeColor="text1"/>
          <w:sz w:val="24"/>
          <w:szCs w:val="24"/>
          <w:highlight w:val="yellow"/>
        </w:rPr>
        <w:t xml:space="preserve">also </w:t>
      </w:r>
      <w:r w:rsidR="00142871" w:rsidRPr="00523582">
        <w:rPr>
          <w:rFonts w:asciiTheme="minorHAnsi" w:hAnsiTheme="minorHAnsi"/>
          <w:color w:val="000000" w:themeColor="text1"/>
          <w:sz w:val="24"/>
          <w:szCs w:val="24"/>
          <w:highlight w:val="yellow"/>
        </w:rPr>
        <w:t xml:space="preserve">converted to PDF (make sure to choose “Fit Worksheet to a single page” when converting) and </w:t>
      </w:r>
      <w:r w:rsidR="00142871" w:rsidRPr="00523582">
        <w:rPr>
          <w:rFonts w:asciiTheme="minorHAnsi" w:hAnsiTheme="minorHAnsi"/>
          <w:b/>
          <w:bCs/>
          <w:color w:val="000000" w:themeColor="text1"/>
          <w:sz w:val="24"/>
          <w:szCs w:val="24"/>
          <w:highlight w:val="yellow"/>
        </w:rPr>
        <w:t xml:space="preserve">uploaded </w:t>
      </w:r>
      <w:r w:rsidR="00142871">
        <w:rPr>
          <w:rFonts w:asciiTheme="minorHAnsi" w:hAnsiTheme="minorHAnsi"/>
          <w:b/>
          <w:bCs/>
          <w:color w:val="000000" w:themeColor="text1"/>
          <w:sz w:val="24"/>
          <w:szCs w:val="24"/>
          <w:highlight w:val="yellow"/>
        </w:rPr>
        <w:t xml:space="preserve">to Research.gov </w:t>
      </w:r>
      <w:r w:rsidR="00142871" w:rsidRPr="00523582">
        <w:rPr>
          <w:rFonts w:asciiTheme="minorHAnsi" w:hAnsiTheme="minorHAnsi"/>
          <w:b/>
          <w:bCs/>
          <w:color w:val="000000" w:themeColor="text1"/>
          <w:sz w:val="24"/>
          <w:szCs w:val="24"/>
          <w:highlight w:val="yellow"/>
        </w:rPr>
        <w:t>along with the report</w:t>
      </w:r>
      <w:r w:rsidR="00142871" w:rsidRPr="00523582">
        <w:rPr>
          <w:rFonts w:asciiTheme="minorHAnsi" w:hAnsiTheme="minorHAnsi"/>
          <w:color w:val="000000" w:themeColor="text1"/>
          <w:sz w:val="24"/>
          <w:szCs w:val="24"/>
          <w:highlight w:val="yellow"/>
        </w:rPr>
        <w:t>.</w:t>
      </w:r>
      <w:r w:rsidR="003C3929">
        <w:rPr>
          <w:rFonts w:asciiTheme="minorHAnsi" w:hAnsiTheme="minorHAnsi"/>
          <w:bCs/>
          <w:iCs/>
          <w:color w:val="000000" w:themeColor="text1"/>
          <w:sz w:val="24"/>
          <w:szCs w:val="24"/>
        </w:rPr>
        <w:t xml:space="preserve"> </w:t>
      </w:r>
      <w:r w:rsidR="00142871" w:rsidRPr="00142871">
        <w:rPr>
          <w:rFonts w:asciiTheme="minorHAnsi" w:hAnsiTheme="minorHAnsi"/>
          <w:b/>
          <w:iCs/>
          <w:color w:val="FF0000"/>
          <w:sz w:val="24"/>
          <w:szCs w:val="24"/>
        </w:rPr>
        <w:t>DO NOT MODIFY ANY PARTS OF THE EXCEL WORKBOOK</w:t>
      </w:r>
      <w:r w:rsidR="00142871">
        <w:rPr>
          <w:rFonts w:asciiTheme="minorHAnsi" w:hAnsiTheme="minorHAnsi"/>
          <w:b/>
          <w:iCs/>
          <w:color w:val="FF0000"/>
          <w:sz w:val="24"/>
          <w:szCs w:val="24"/>
        </w:rPr>
        <w:t>.</w:t>
      </w:r>
    </w:p>
    <w:p w14:paraId="504B630F" w14:textId="77777777" w:rsidR="003C3929" w:rsidRDefault="003C3929" w:rsidP="00777D0B">
      <w:pPr>
        <w:rPr>
          <w:rFonts w:asciiTheme="minorHAnsi" w:hAnsiTheme="minorHAnsi"/>
          <w:b/>
          <w:i/>
          <w:color w:val="000000" w:themeColor="text1"/>
          <w:sz w:val="24"/>
          <w:szCs w:val="24"/>
        </w:rPr>
      </w:pPr>
    </w:p>
    <w:p w14:paraId="07DE004C" w14:textId="07C5F4C2" w:rsidR="009F3683" w:rsidRPr="00F903D8" w:rsidRDefault="007A277A" w:rsidP="00777D0B">
      <w:pPr>
        <w:rPr>
          <w:rFonts w:asciiTheme="minorHAnsi" w:hAnsiTheme="minorHAnsi"/>
          <w:color w:val="000000" w:themeColor="text1"/>
          <w:sz w:val="24"/>
          <w:szCs w:val="24"/>
        </w:rPr>
      </w:pPr>
      <w:r w:rsidRPr="00F903D8">
        <w:rPr>
          <w:rFonts w:asciiTheme="minorHAnsi" w:hAnsiTheme="minorHAnsi"/>
          <w:b/>
          <w:i/>
          <w:color w:val="000000" w:themeColor="text1"/>
          <w:sz w:val="24"/>
          <w:szCs w:val="24"/>
        </w:rPr>
        <w:t>The narrative sections are to be written in third person</w:t>
      </w:r>
      <w:r w:rsidRPr="00F903D8">
        <w:rPr>
          <w:rFonts w:asciiTheme="minorHAnsi" w:hAnsiTheme="minorHAnsi"/>
          <w:i/>
          <w:color w:val="000000" w:themeColor="text1"/>
          <w:sz w:val="24"/>
          <w:szCs w:val="24"/>
        </w:rPr>
        <w:t>.</w:t>
      </w:r>
      <w:r w:rsidRPr="00F903D8">
        <w:rPr>
          <w:rFonts w:asciiTheme="minorHAnsi" w:hAnsiTheme="minorHAnsi"/>
          <w:color w:val="000000" w:themeColor="text1"/>
          <w:sz w:val="24"/>
          <w:szCs w:val="24"/>
        </w:rPr>
        <w:t xml:space="preserve">  </w:t>
      </w:r>
      <w:r w:rsidR="004E5AEB" w:rsidRPr="00F903D8">
        <w:rPr>
          <w:rFonts w:asciiTheme="minorHAnsi" w:hAnsiTheme="minorHAnsi"/>
          <w:color w:val="000000" w:themeColor="text1"/>
          <w:sz w:val="24"/>
          <w:szCs w:val="24"/>
        </w:rPr>
        <w:t xml:space="preserve">The report must be submitted through the annual report option of </w:t>
      </w:r>
      <w:r w:rsidR="00316146" w:rsidRPr="00F903D8">
        <w:rPr>
          <w:rFonts w:asciiTheme="minorHAnsi" w:hAnsiTheme="minorHAnsi"/>
          <w:color w:val="000000" w:themeColor="text1"/>
          <w:sz w:val="24"/>
          <w:szCs w:val="24"/>
        </w:rPr>
        <w:t>Research.gov</w:t>
      </w:r>
      <w:r w:rsidRPr="00F903D8">
        <w:rPr>
          <w:rFonts w:asciiTheme="minorHAnsi" w:hAnsiTheme="minorHAnsi"/>
          <w:color w:val="000000" w:themeColor="text1"/>
          <w:sz w:val="24"/>
          <w:szCs w:val="24"/>
        </w:rPr>
        <w:t xml:space="preserve"> (Note</w:t>
      </w:r>
      <w:r w:rsidR="00AF2D83">
        <w:rPr>
          <w:rFonts w:asciiTheme="minorHAnsi" w:hAnsiTheme="minorHAnsi"/>
          <w:color w:val="000000" w:themeColor="text1"/>
          <w:sz w:val="24"/>
          <w:szCs w:val="24"/>
        </w:rPr>
        <w:t>:</w:t>
      </w:r>
      <w:r w:rsidRPr="00F903D8">
        <w:rPr>
          <w:rFonts w:asciiTheme="minorHAnsi" w:hAnsiTheme="minorHAnsi"/>
          <w:bCs/>
          <w:color w:val="000000" w:themeColor="text1"/>
          <w:sz w:val="24"/>
          <w:szCs w:val="24"/>
        </w:rPr>
        <w:t xml:space="preserve"> annual report due dates in </w:t>
      </w:r>
      <w:r w:rsidR="00316146" w:rsidRPr="00F903D8">
        <w:rPr>
          <w:rFonts w:asciiTheme="minorHAnsi" w:hAnsiTheme="minorHAnsi"/>
          <w:bCs/>
          <w:color w:val="000000" w:themeColor="text1"/>
          <w:sz w:val="24"/>
          <w:szCs w:val="24"/>
        </w:rPr>
        <w:t xml:space="preserve">Research.gov </w:t>
      </w:r>
      <w:r w:rsidRPr="00F903D8">
        <w:rPr>
          <w:rFonts w:asciiTheme="minorHAnsi" w:hAnsiTheme="minorHAnsi"/>
          <w:bCs/>
          <w:color w:val="000000" w:themeColor="text1"/>
          <w:sz w:val="24"/>
          <w:szCs w:val="24"/>
        </w:rPr>
        <w:t>are based on the initial award date and may not coincide with the continuation date of the award).</w:t>
      </w:r>
      <w:r w:rsidR="004E5AEB" w:rsidRPr="00F903D8">
        <w:rPr>
          <w:rFonts w:asciiTheme="minorHAnsi" w:hAnsiTheme="minorHAnsi"/>
          <w:color w:val="000000" w:themeColor="text1"/>
          <w:sz w:val="24"/>
          <w:szCs w:val="24"/>
        </w:rPr>
        <w:t xml:space="preserve">  Please submit the entire report as a </w:t>
      </w:r>
      <w:r w:rsidR="00192C19" w:rsidRPr="00F903D8">
        <w:rPr>
          <w:rFonts w:asciiTheme="minorHAnsi" w:hAnsiTheme="minorHAnsi"/>
          <w:color w:val="000000" w:themeColor="text1"/>
          <w:sz w:val="24"/>
          <w:szCs w:val="24"/>
        </w:rPr>
        <w:t xml:space="preserve">single </w:t>
      </w:r>
      <w:r w:rsidR="007A1683">
        <w:rPr>
          <w:rFonts w:asciiTheme="minorHAnsi" w:hAnsiTheme="minorHAnsi"/>
          <w:color w:val="000000" w:themeColor="text1"/>
          <w:sz w:val="24"/>
          <w:szCs w:val="24"/>
        </w:rPr>
        <w:t>PDF</w:t>
      </w:r>
      <w:r w:rsidR="004E5AEB" w:rsidRPr="00F903D8">
        <w:rPr>
          <w:rFonts w:asciiTheme="minorHAnsi" w:hAnsiTheme="minorHAnsi"/>
          <w:color w:val="000000" w:themeColor="text1"/>
          <w:sz w:val="24"/>
          <w:szCs w:val="24"/>
        </w:rPr>
        <w:t xml:space="preserve"> file including the budget </w:t>
      </w:r>
      <w:r w:rsidR="004E5AEB" w:rsidRPr="00F903D8">
        <w:rPr>
          <w:rFonts w:asciiTheme="minorHAnsi" w:hAnsiTheme="minorHAnsi"/>
          <w:color w:val="000000" w:themeColor="text1"/>
          <w:sz w:val="24"/>
          <w:szCs w:val="24"/>
        </w:rPr>
        <w:lastRenderedPageBreak/>
        <w:t>pages</w:t>
      </w:r>
      <w:r w:rsidR="007A1683">
        <w:rPr>
          <w:rFonts w:asciiTheme="minorHAnsi" w:hAnsiTheme="minorHAnsi"/>
          <w:color w:val="000000" w:themeColor="text1"/>
          <w:sz w:val="24"/>
          <w:szCs w:val="24"/>
        </w:rPr>
        <w:t xml:space="preserve">. </w:t>
      </w:r>
      <w:r w:rsidR="00882A49" w:rsidRPr="00F903D8">
        <w:rPr>
          <w:rFonts w:asciiTheme="minorHAnsi" w:hAnsiTheme="minorHAnsi"/>
          <w:color w:val="000000" w:themeColor="text1"/>
          <w:sz w:val="24"/>
          <w:szCs w:val="24"/>
        </w:rPr>
        <w:t xml:space="preserve">If </w:t>
      </w:r>
      <w:r w:rsidR="00201A0C">
        <w:rPr>
          <w:rFonts w:asciiTheme="minorHAnsi" w:hAnsiTheme="minorHAnsi"/>
          <w:color w:val="000000" w:themeColor="text1"/>
          <w:sz w:val="24"/>
          <w:szCs w:val="24"/>
        </w:rPr>
        <w:t>any of the PDF files exceed</w:t>
      </w:r>
      <w:r w:rsidR="00882A49" w:rsidRPr="00F903D8">
        <w:rPr>
          <w:rFonts w:asciiTheme="minorHAnsi" w:hAnsiTheme="minorHAnsi"/>
          <w:color w:val="000000" w:themeColor="text1"/>
          <w:sz w:val="24"/>
          <w:szCs w:val="24"/>
        </w:rPr>
        <w:t xml:space="preserve"> the </w:t>
      </w:r>
      <w:r w:rsidR="00201A0C">
        <w:rPr>
          <w:rFonts w:asciiTheme="minorHAnsi" w:hAnsiTheme="minorHAnsi"/>
          <w:color w:val="000000" w:themeColor="text1"/>
          <w:sz w:val="24"/>
          <w:szCs w:val="24"/>
        </w:rPr>
        <w:t>file size limit set by R</w:t>
      </w:r>
      <w:r w:rsidR="00882A49" w:rsidRPr="00F903D8">
        <w:rPr>
          <w:rFonts w:asciiTheme="minorHAnsi" w:hAnsiTheme="minorHAnsi"/>
          <w:color w:val="000000" w:themeColor="text1"/>
          <w:sz w:val="24"/>
          <w:szCs w:val="24"/>
        </w:rPr>
        <w:t>esearch.gov, the</w:t>
      </w:r>
      <w:r w:rsidR="00201A0C">
        <w:rPr>
          <w:rFonts w:asciiTheme="minorHAnsi" w:hAnsiTheme="minorHAnsi"/>
          <w:color w:val="000000" w:themeColor="text1"/>
          <w:sz w:val="24"/>
          <w:szCs w:val="24"/>
        </w:rPr>
        <w:t>y</w:t>
      </w:r>
      <w:r w:rsidR="00882A49" w:rsidRPr="00F903D8">
        <w:rPr>
          <w:rFonts w:asciiTheme="minorHAnsi" w:hAnsiTheme="minorHAnsi"/>
          <w:color w:val="000000" w:themeColor="text1"/>
          <w:sz w:val="24"/>
          <w:szCs w:val="24"/>
        </w:rPr>
        <w:t xml:space="preserve"> may be </w:t>
      </w:r>
      <w:r w:rsidR="00201A0C">
        <w:rPr>
          <w:rFonts w:asciiTheme="minorHAnsi" w:hAnsiTheme="minorHAnsi"/>
          <w:color w:val="000000" w:themeColor="text1"/>
          <w:sz w:val="24"/>
          <w:szCs w:val="24"/>
        </w:rPr>
        <w:t>split</w:t>
      </w:r>
      <w:r w:rsidR="00882A49" w:rsidRPr="00F903D8">
        <w:rPr>
          <w:rFonts w:asciiTheme="minorHAnsi" w:hAnsiTheme="minorHAnsi"/>
          <w:color w:val="000000" w:themeColor="text1"/>
          <w:sz w:val="24"/>
          <w:szCs w:val="24"/>
        </w:rPr>
        <w:t xml:space="preserve"> into several </w:t>
      </w:r>
      <w:r w:rsidR="00201A0C">
        <w:rPr>
          <w:rFonts w:asciiTheme="minorHAnsi" w:hAnsiTheme="minorHAnsi"/>
          <w:color w:val="000000" w:themeColor="text1"/>
          <w:sz w:val="24"/>
          <w:szCs w:val="24"/>
        </w:rPr>
        <w:t>files</w:t>
      </w:r>
      <w:r w:rsidR="004E5AEB" w:rsidRPr="00F903D8">
        <w:rPr>
          <w:rFonts w:asciiTheme="minorHAnsi" w:hAnsiTheme="minorHAnsi"/>
          <w:color w:val="000000" w:themeColor="text1"/>
          <w:sz w:val="24"/>
          <w:szCs w:val="24"/>
        </w:rPr>
        <w:t>.</w:t>
      </w:r>
      <w:r w:rsidRPr="00F903D8">
        <w:rPr>
          <w:rFonts w:asciiTheme="minorHAnsi" w:hAnsiTheme="minorHAnsi"/>
          <w:bCs/>
          <w:color w:val="000000" w:themeColor="text1"/>
          <w:sz w:val="24"/>
          <w:szCs w:val="24"/>
        </w:rPr>
        <w:t xml:space="preserve">  </w:t>
      </w:r>
      <w:r w:rsidR="003631CC">
        <w:rPr>
          <w:rFonts w:asciiTheme="minorHAnsi" w:hAnsiTheme="minorHAnsi"/>
          <w:bCs/>
          <w:color w:val="000000" w:themeColor="text1"/>
          <w:sz w:val="24"/>
          <w:szCs w:val="24"/>
        </w:rPr>
        <w:t>Report</w:t>
      </w:r>
      <w:r w:rsidR="000F6314" w:rsidRPr="00F903D8">
        <w:rPr>
          <w:rFonts w:asciiTheme="minorHAnsi" w:hAnsiTheme="minorHAnsi"/>
          <w:bCs/>
          <w:color w:val="000000" w:themeColor="text1"/>
          <w:sz w:val="24"/>
          <w:szCs w:val="24"/>
        </w:rPr>
        <w:t xml:space="preserve"> </w:t>
      </w:r>
      <w:r w:rsidR="003572B3" w:rsidRPr="006D193A">
        <w:rPr>
          <w:rFonts w:asciiTheme="minorHAnsi" w:hAnsiTheme="minorHAnsi"/>
          <w:b/>
          <w:i/>
          <w:iCs/>
          <w:color w:val="000000" w:themeColor="text1"/>
          <w:sz w:val="24"/>
          <w:szCs w:val="24"/>
        </w:rPr>
        <w:t xml:space="preserve">only </w:t>
      </w:r>
      <w:r w:rsidR="00C14B6C" w:rsidRPr="006D193A">
        <w:rPr>
          <w:rFonts w:asciiTheme="minorHAnsi" w:hAnsiTheme="minorHAnsi"/>
          <w:b/>
          <w:i/>
          <w:iCs/>
          <w:color w:val="000000" w:themeColor="text1"/>
          <w:sz w:val="24"/>
          <w:szCs w:val="24"/>
        </w:rPr>
        <w:t xml:space="preserve">publications/patents that </w:t>
      </w:r>
      <w:r w:rsidR="006A35FE" w:rsidRPr="006D193A">
        <w:rPr>
          <w:rFonts w:asciiTheme="minorHAnsi" w:hAnsiTheme="minorHAnsi"/>
          <w:b/>
          <w:i/>
          <w:iCs/>
          <w:color w:val="000000" w:themeColor="text1"/>
          <w:sz w:val="24"/>
          <w:szCs w:val="24"/>
        </w:rPr>
        <w:t xml:space="preserve">explicitly </w:t>
      </w:r>
      <w:r w:rsidR="00C14B6C" w:rsidRPr="006D193A">
        <w:rPr>
          <w:rFonts w:asciiTheme="minorHAnsi" w:hAnsiTheme="minorHAnsi"/>
          <w:b/>
          <w:i/>
          <w:iCs/>
          <w:color w:val="000000" w:themeColor="text1"/>
          <w:sz w:val="24"/>
          <w:szCs w:val="24"/>
        </w:rPr>
        <w:t xml:space="preserve">acknowledge </w:t>
      </w:r>
      <w:r w:rsidR="005B35FC" w:rsidRPr="006D193A">
        <w:rPr>
          <w:rFonts w:asciiTheme="minorHAnsi" w:hAnsiTheme="minorHAnsi"/>
          <w:b/>
          <w:i/>
          <w:iCs/>
          <w:color w:val="000000" w:themeColor="text1"/>
          <w:sz w:val="24"/>
          <w:szCs w:val="24"/>
        </w:rPr>
        <w:t xml:space="preserve">the appropriate </w:t>
      </w:r>
      <w:r w:rsidR="00C14B6C" w:rsidRPr="006D193A">
        <w:rPr>
          <w:rFonts w:asciiTheme="minorHAnsi" w:hAnsiTheme="minorHAnsi"/>
          <w:b/>
          <w:i/>
          <w:iCs/>
          <w:color w:val="000000" w:themeColor="text1"/>
          <w:sz w:val="24"/>
          <w:szCs w:val="24"/>
        </w:rPr>
        <w:t>MRSEC support</w:t>
      </w:r>
      <w:r w:rsidR="00F21056" w:rsidRPr="00F903D8">
        <w:rPr>
          <w:rFonts w:asciiTheme="minorHAnsi" w:hAnsiTheme="minorHAnsi"/>
          <w:color w:val="000000" w:themeColor="text1"/>
          <w:sz w:val="24"/>
          <w:szCs w:val="24"/>
        </w:rPr>
        <w:t xml:space="preserve"> (</w:t>
      </w:r>
      <w:r w:rsidR="00F434A9" w:rsidRPr="00F903D8">
        <w:rPr>
          <w:rFonts w:asciiTheme="minorHAnsi" w:hAnsiTheme="minorHAnsi"/>
          <w:color w:val="000000" w:themeColor="text1"/>
          <w:sz w:val="24"/>
          <w:szCs w:val="24"/>
        </w:rPr>
        <w:t>DMR-</w:t>
      </w:r>
      <w:r w:rsidR="003631CC">
        <w:rPr>
          <w:rFonts w:asciiTheme="minorHAnsi" w:hAnsiTheme="minorHAnsi"/>
          <w:color w:val="000000" w:themeColor="text1"/>
          <w:sz w:val="24"/>
          <w:szCs w:val="24"/>
        </w:rPr>
        <w:t>2</w:t>
      </w:r>
      <w:r w:rsidR="001F69BF">
        <w:rPr>
          <w:rFonts w:asciiTheme="minorHAnsi" w:hAnsiTheme="minorHAnsi"/>
          <w:color w:val="000000" w:themeColor="text1"/>
          <w:sz w:val="24"/>
          <w:szCs w:val="24"/>
        </w:rPr>
        <w:t>XXXXXX</w:t>
      </w:r>
      <w:r w:rsidR="003631CC" w:rsidRPr="00F903D8">
        <w:rPr>
          <w:rFonts w:asciiTheme="minorHAnsi" w:hAnsiTheme="minorHAnsi"/>
          <w:color w:val="000000" w:themeColor="text1"/>
          <w:sz w:val="24"/>
          <w:szCs w:val="24"/>
        </w:rPr>
        <w:t xml:space="preserve"> </w:t>
      </w:r>
      <w:r w:rsidR="001F69BF">
        <w:rPr>
          <w:rFonts w:asciiTheme="minorHAnsi" w:hAnsiTheme="minorHAnsi"/>
          <w:color w:val="000000" w:themeColor="text1"/>
          <w:sz w:val="24"/>
          <w:szCs w:val="24"/>
        </w:rPr>
        <w:t xml:space="preserve"> and possibly also</w:t>
      </w:r>
      <w:r w:rsidR="001F69BF" w:rsidRPr="00F903D8">
        <w:rPr>
          <w:rFonts w:asciiTheme="minorHAnsi" w:hAnsiTheme="minorHAnsi"/>
          <w:color w:val="000000" w:themeColor="text1"/>
          <w:sz w:val="24"/>
          <w:szCs w:val="24"/>
        </w:rPr>
        <w:t xml:space="preserve"> </w:t>
      </w:r>
      <w:r w:rsidR="00F21056" w:rsidRPr="00F903D8">
        <w:rPr>
          <w:rFonts w:asciiTheme="minorHAnsi" w:hAnsiTheme="minorHAnsi"/>
          <w:color w:val="000000" w:themeColor="text1"/>
          <w:sz w:val="24"/>
          <w:szCs w:val="24"/>
        </w:rPr>
        <w:t>DMR-</w:t>
      </w:r>
      <w:r w:rsidR="001F69BF" w:rsidRPr="00F903D8">
        <w:rPr>
          <w:rFonts w:asciiTheme="minorHAnsi" w:hAnsiTheme="minorHAnsi"/>
          <w:color w:val="000000" w:themeColor="text1"/>
          <w:sz w:val="24"/>
          <w:szCs w:val="24"/>
        </w:rPr>
        <w:t>1</w:t>
      </w:r>
      <w:r w:rsidR="001F69BF">
        <w:rPr>
          <w:rFonts w:asciiTheme="minorHAnsi" w:hAnsiTheme="minorHAnsi"/>
          <w:color w:val="000000" w:themeColor="text1"/>
          <w:sz w:val="24"/>
          <w:szCs w:val="24"/>
        </w:rPr>
        <w:t>X</w:t>
      </w:r>
      <w:r w:rsidR="001F69BF" w:rsidRPr="00F903D8">
        <w:rPr>
          <w:rFonts w:asciiTheme="minorHAnsi" w:hAnsiTheme="minorHAnsi"/>
          <w:color w:val="000000" w:themeColor="text1"/>
          <w:sz w:val="24"/>
          <w:szCs w:val="24"/>
        </w:rPr>
        <w:t>XXXXX</w:t>
      </w:r>
      <w:r w:rsidR="00F21056" w:rsidRPr="00F903D8">
        <w:rPr>
          <w:rFonts w:asciiTheme="minorHAnsi" w:hAnsiTheme="minorHAnsi"/>
          <w:color w:val="000000" w:themeColor="text1"/>
          <w:sz w:val="24"/>
          <w:szCs w:val="24"/>
        </w:rPr>
        <w:t>)</w:t>
      </w:r>
      <w:r w:rsidR="006A35FE" w:rsidRPr="00F903D8">
        <w:rPr>
          <w:rFonts w:asciiTheme="minorHAnsi" w:hAnsiTheme="minorHAnsi"/>
          <w:color w:val="000000" w:themeColor="text1"/>
          <w:sz w:val="24"/>
          <w:szCs w:val="24"/>
        </w:rPr>
        <w:t>; these publications</w:t>
      </w:r>
      <w:r w:rsidR="00C14B6C" w:rsidRPr="00F903D8">
        <w:rPr>
          <w:rFonts w:asciiTheme="minorHAnsi" w:hAnsiTheme="minorHAnsi"/>
          <w:color w:val="000000" w:themeColor="text1"/>
          <w:sz w:val="24"/>
          <w:szCs w:val="24"/>
        </w:rPr>
        <w:t xml:space="preserve"> should be (a) listed in section 14 of the annual report, and (</w:t>
      </w:r>
      <w:r w:rsidR="003572B3" w:rsidRPr="00F903D8">
        <w:rPr>
          <w:rFonts w:asciiTheme="minorHAnsi" w:hAnsiTheme="minorHAnsi"/>
          <w:color w:val="000000" w:themeColor="text1"/>
          <w:sz w:val="24"/>
          <w:szCs w:val="24"/>
        </w:rPr>
        <w:t>b</w:t>
      </w:r>
      <w:r w:rsidR="00C14B6C" w:rsidRPr="00F903D8">
        <w:rPr>
          <w:rFonts w:asciiTheme="minorHAnsi" w:hAnsiTheme="minorHAnsi"/>
          <w:color w:val="000000" w:themeColor="text1"/>
          <w:sz w:val="24"/>
          <w:szCs w:val="24"/>
        </w:rPr>
        <w:t xml:space="preserve">) counted in Appendix E. </w:t>
      </w:r>
      <w:r w:rsidR="00201A0C">
        <w:rPr>
          <w:rFonts w:asciiTheme="minorHAnsi" w:hAnsiTheme="minorHAnsi"/>
          <w:color w:val="000000" w:themeColor="text1"/>
          <w:sz w:val="24"/>
          <w:szCs w:val="24"/>
        </w:rPr>
        <w:t>See</w:t>
      </w:r>
      <w:r w:rsidR="00243AAB" w:rsidRPr="00F903D8">
        <w:rPr>
          <w:rFonts w:asciiTheme="minorHAnsi" w:hAnsiTheme="minorHAnsi"/>
          <w:color w:val="000000" w:themeColor="text1"/>
          <w:sz w:val="24"/>
          <w:szCs w:val="24"/>
        </w:rPr>
        <w:t xml:space="preserve"> </w:t>
      </w:r>
      <w:r w:rsidR="00201A0C">
        <w:rPr>
          <w:rFonts w:asciiTheme="minorHAnsi" w:hAnsiTheme="minorHAnsi"/>
          <w:color w:val="000000" w:themeColor="text1"/>
          <w:sz w:val="24"/>
          <w:szCs w:val="24"/>
        </w:rPr>
        <w:t>below</w:t>
      </w:r>
      <w:r w:rsidR="00243AAB" w:rsidRPr="00F903D8">
        <w:rPr>
          <w:rFonts w:asciiTheme="minorHAnsi" w:hAnsiTheme="minorHAnsi"/>
          <w:color w:val="000000" w:themeColor="text1"/>
          <w:sz w:val="24"/>
          <w:szCs w:val="24"/>
        </w:rPr>
        <w:t xml:space="preserve"> </w:t>
      </w:r>
      <w:r w:rsidR="00201A0C">
        <w:rPr>
          <w:rFonts w:asciiTheme="minorHAnsi" w:hAnsiTheme="minorHAnsi"/>
          <w:color w:val="000000" w:themeColor="text1"/>
          <w:sz w:val="24"/>
          <w:szCs w:val="24"/>
        </w:rPr>
        <w:t xml:space="preserve">the </w:t>
      </w:r>
      <w:r w:rsidR="00243AAB" w:rsidRPr="00F903D8">
        <w:rPr>
          <w:rFonts w:asciiTheme="minorHAnsi" w:hAnsiTheme="minorHAnsi"/>
          <w:color w:val="000000" w:themeColor="text1"/>
          <w:sz w:val="24"/>
          <w:szCs w:val="24"/>
        </w:rPr>
        <w:t>recommended language</w:t>
      </w:r>
      <w:r w:rsidR="00201A0C">
        <w:rPr>
          <w:rFonts w:asciiTheme="minorHAnsi" w:hAnsiTheme="minorHAnsi"/>
          <w:color w:val="000000" w:themeColor="text1"/>
          <w:sz w:val="24"/>
          <w:szCs w:val="24"/>
        </w:rPr>
        <w:t xml:space="preserve"> for acknowledging MRSEC support in publications.</w:t>
      </w:r>
    </w:p>
    <w:p w14:paraId="1C86DB73" w14:textId="7C9D8239" w:rsidR="00F903D8" w:rsidRPr="00F903D8" w:rsidRDefault="00F903D8" w:rsidP="00B7778D">
      <w:pPr>
        <w:jc w:val="both"/>
        <w:rPr>
          <w:rFonts w:asciiTheme="minorHAnsi" w:hAnsiTheme="minorHAnsi"/>
          <w:color w:val="000000" w:themeColor="text1"/>
          <w:sz w:val="24"/>
          <w:szCs w:val="24"/>
        </w:rPr>
      </w:pPr>
    </w:p>
    <w:p w14:paraId="0FFCA607" w14:textId="0650D23C" w:rsidR="00F903D8" w:rsidRDefault="00F903D8" w:rsidP="00F903D8">
      <w:pPr>
        <w:jc w:val="both"/>
        <w:rPr>
          <w:rFonts w:ascii="Calibri" w:hAnsi="Calibri" w:cs="Calibri"/>
          <w:color w:val="000000"/>
          <w:sz w:val="24"/>
          <w:szCs w:val="24"/>
        </w:rPr>
      </w:pPr>
      <w:r w:rsidRPr="00F903D8">
        <w:rPr>
          <w:rFonts w:ascii="Calibri" w:hAnsi="Calibri" w:cs="Calibri"/>
          <w:color w:val="000000"/>
          <w:sz w:val="24"/>
          <w:szCs w:val="24"/>
        </w:rPr>
        <w:t xml:space="preserve">To increase public access to scientific publications resulting from research supported by the MRSEC award, </w:t>
      </w:r>
      <w:r w:rsidR="001F69BF">
        <w:rPr>
          <w:rFonts w:ascii="Calibri" w:hAnsi="Calibri" w:cs="Calibri"/>
          <w:color w:val="000000"/>
          <w:sz w:val="24"/>
          <w:szCs w:val="24"/>
        </w:rPr>
        <w:t xml:space="preserve">PIs should </w:t>
      </w:r>
      <w:r w:rsidRPr="00F903D8">
        <w:rPr>
          <w:rFonts w:ascii="Calibri" w:hAnsi="Calibri" w:cs="Calibri"/>
          <w:color w:val="000000"/>
          <w:sz w:val="24"/>
          <w:szCs w:val="24"/>
        </w:rPr>
        <w:t xml:space="preserve">upload publications that acknowledge </w:t>
      </w:r>
      <w:r w:rsidR="001F69BF">
        <w:rPr>
          <w:rFonts w:ascii="Calibri" w:hAnsi="Calibri" w:cs="Calibri"/>
          <w:color w:val="000000"/>
          <w:sz w:val="24"/>
          <w:szCs w:val="24"/>
        </w:rPr>
        <w:t xml:space="preserve">MRSEC </w:t>
      </w:r>
      <w:r w:rsidRPr="00F903D8">
        <w:rPr>
          <w:rFonts w:ascii="Calibri" w:hAnsi="Calibri" w:cs="Calibri"/>
          <w:color w:val="000000"/>
          <w:sz w:val="24"/>
          <w:szCs w:val="24"/>
        </w:rPr>
        <w:t>award</w:t>
      </w:r>
      <w:r w:rsidR="001F69BF">
        <w:rPr>
          <w:rFonts w:ascii="Calibri" w:hAnsi="Calibri" w:cs="Calibri"/>
          <w:color w:val="000000"/>
          <w:sz w:val="24"/>
          <w:szCs w:val="24"/>
        </w:rPr>
        <w:t>(s)</w:t>
      </w:r>
      <w:r w:rsidRPr="00F903D8">
        <w:rPr>
          <w:rFonts w:ascii="Calibri" w:hAnsi="Calibri" w:cs="Calibri"/>
          <w:color w:val="000000"/>
          <w:sz w:val="24"/>
          <w:szCs w:val="24"/>
        </w:rPr>
        <w:t xml:space="preserve"> to the NSF Public Access Repository (</w:t>
      </w:r>
      <w:hyperlink r:id="rId14" w:history="1">
        <w:r w:rsidRPr="00F903D8">
          <w:rPr>
            <w:rStyle w:val="Hyperlink"/>
            <w:rFonts w:ascii="Calibri" w:hAnsi="Calibri" w:cs="Calibri"/>
            <w:color w:val="044A91"/>
            <w:sz w:val="24"/>
            <w:szCs w:val="24"/>
          </w:rPr>
          <w:t>NSF-PAR</w:t>
        </w:r>
      </w:hyperlink>
      <w:r w:rsidRPr="00F903D8">
        <w:rPr>
          <w:rFonts w:ascii="Calibri" w:hAnsi="Calibri" w:cs="Calibri"/>
          <w:color w:val="000000"/>
          <w:sz w:val="24"/>
          <w:szCs w:val="24"/>
        </w:rPr>
        <w:t xml:space="preserve">). The NSF-PAR provides mechanisms that enable NSF-funded investigators to meet annual reporting requirements, while also providing search mechanisms to enable the public to find and use </w:t>
      </w:r>
      <w:r w:rsidR="001F69BF">
        <w:rPr>
          <w:rFonts w:ascii="Calibri" w:hAnsi="Calibri" w:cs="Calibri"/>
          <w:color w:val="000000"/>
          <w:sz w:val="24"/>
          <w:szCs w:val="24"/>
        </w:rPr>
        <w:t>products</w:t>
      </w:r>
      <w:r w:rsidRPr="00F903D8">
        <w:rPr>
          <w:rFonts w:ascii="Calibri" w:hAnsi="Calibri" w:cs="Calibri"/>
          <w:color w:val="000000"/>
          <w:sz w:val="24"/>
          <w:szCs w:val="24"/>
        </w:rPr>
        <w:t xml:space="preserve"> resulting from federally funded research. For more information see</w:t>
      </w:r>
      <w:r>
        <w:rPr>
          <w:rFonts w:ascii="Calibri" w:hAnsi="Calibri" w:cs="Calibri"/>
          <w:color w:val="000000"/>
          <w:sz w:val="24"/>
          <w:szCs w:val="24"/>
        </w:rPr>
        <w:t>:</w:t>
      </w:r>
    </w:p>
    <w:p w14:paraId="659DE94A" w14:textId="77777777" w:rsidR="002A750E" w:rsidRDefault="002A750E" w:rsidP="00F903D8">
      <w:pPr>
        <w:jc w:val="both"/>
        <w:rPr>
          <w:rFonts w:ascii="Calibri" w:hAnsi="Calibri" w:cs="Calibri"/>
          <w:color w:val="000000"/>
          <w:sz w:val="24"/>
          <w:szCs w:val="24"/>
        </w:rPr>
      </w:pPr>
    </w:p>
    <w:p w14:paraId="6ABE0985" w14:textId="6FBED07A" w:rsidR="009F3683" w:rsidRPr="00F903D8" w:rsidRDefault="002A750E" w:rsidP="00F903D8">
      <w:pPr>
        <w:jc w:val="both"/>
        <w:rPr>
          <w:rFonts w:ascii="Calibri" w:hAnsi="Calibri" w:cs="Calibri"/>
          <w:color w:val="000000"/>
          <w:sz w:val="24"/>
          <w:szCs w:val="24"/>
        </w:rPr>
      </w:pPr>
      <w:r>
        <w:rPr>
          <w:rFonts w:ascii="Calibri" w:hAnsi="Calibri" w:cs="Calibri"/>
          <w:sz w:val="24"/>
          <w:szCs w:val="24"/>
        </w:rPr>
        <w:fldChar w:fldCharType="begin"/>
      </w:r>
      <w:r>
        <w:rPr>
          <w:rFonts w:ascii="Calibri" w:hAnsi="Calibri" w:cs="Calibri"/>
          <w:sz w:val="24"/>
          <w:szCs w:val="24"/>
        </w:rPr>
        <w:instrText xml:space="preserve"> HYPERLINK "</w:instrText>
      </w:r>
      <w:r w:rsidRPr="002A750E">
        <w:rPr>
          <w:rFonts w:ascii="Calibri" w:hAnsi="Calibri" w:cs="Calibri"/>
          <w:sz w:val="24"/>
          <w:szCs w:val="24"/>
        </w:rPr>
        <w:instrText>https://www.research.gov/research-portal/appmanager/base/desktop?_nfpb=true&amp;_pageLabel=research_node_display&amp;_nodePath=/researchGov/Service/Desktop/AboutPublicAccess.html</w:instrText>
      </w:r>
      <w:r>
        <w:rPr>
          <w:rFonts w:ascii="Calibri" w:hAnsi="Calibri" w:cs="Calibri"/>
          <w:sz w:val="24"/>
          <w:szCs w:val="24"/>
        </w:rPr>
        <w:instrText xml:space="preserve">" </w:instrText>
      </w:r>
      <w:r>
        <w:rPr>
          <w:rFonts w:ascii="Calibri" w:hAnsi="Calibri" w:cs="Calibri"/>
          <w:sz w:val="24"/>
          <w:szCs w:val="24"/>
        </w:rPr>
        <w:fldChar w:fldCharType="separate"/>
      </w:r>
      <w:r w:rsidRPr="00FF5967">
        <w:rPr>
          <w:rStyle w:val="Hyperlink"/>
          <w:rFonts w:ascii="Calibri" w:hAnsi="Calibri" w:cs="Calibri"/>
          <w:sz w:val="24"/>
          <w:szCs w:val="24"/>
        </w:rPr>
        <w:t>https://www.research.gov/research-portal/appmanager/b</w:t>
      </w:r>
      <w:r w:rsidRPr="00FF5967">
        <w:rPr>
          <w:rStyle w:val="Hyperlink"/>
          <w:rFonts w:ascii="Calibri" w:hAnsi="Calibri" w:cs="Calibri"/>
          <w:sz w:val="24"/>
          <w:szCs w:val="24"/>
        </w:rPr>
        <w:t>a</w:t>
      </w:r>
      <w:r w:rsidRPr="00FF5967">
        <w:rPr>
          <w:rStyle w:val="Hyperlink"/>
          <w:rFonts w:ascii="Calibri" w:hAnsi="Calibri" w:cs="Calibri"/>
          <w:sz w:val="24"/>
          <w:szCs w:val="24"/>
        </w:rPr>
        <w:t>se/desktop?_nfpb=true&amp;_pageLabel=research_node_display&amp;_nodePath=/researchGov/Service/Desktop/AboutPublicAccess.html</w:t>
      </w:r>
      <w:r>
        <w:rPr>
          <w:rFonts w:ascii="Calibri" w:hAnsi="Calibri" w:cs="Calibri"/>
          <w:sz w:val="24"/>
          <w:szCs w:val="24"/>
        </w:rPr>
        <w:fldChar w:fldCharType="end"/>
      </w:r>
    </w:p>
    <w:p w14:paraId="3AA1B752" w14:textId="77777777" w:rsidR="004E5AEB" w:rsidRPr="00DC2349" w:rsidRDefault="004E5AEB" w:rsidP="006A35FE">
      <w:pPr>
        <w:jc w:val="both"/>
        <w:rPr>
          <w:rFonts w:asciiTheme="minorHAnsi" w:hAnsiTheme="minorHAnsi"/>
          <w:color w:val="000000" w:themeColor="text1"/>
          <w:sz w:val="24"/>
          <w:szCs w:val="24"/>
        </w:rPr>
      </w:pPr>
    </w:p>
    <w:p w14:paraId="3986513A" w14:textId="77777777" w:rsidR="00243AAB" w:rsidRDefault="00243AAB" w:rsidP="006A35FE">
      <w:pPr>
        <w:jc w:val="both"/>
        <w:rPr>
          <w:rFonts w:asciiTheme="minorHAnsi" w:hAnsiTheme="minorHAnsi"/>
          <w:b/>
          <w:color w:val="000000" w:themeColor="text1"/>
          <w:sz w:val="24"/>
          <w:szCs w:val="24"/>
        </w:rPr>
      </w:pPr>
    </w:p>
    <w:p w14:paraId="52EEE5EA" w14:textId="77777777" w:rsidR="004B24F4" w:rsidRDefault="004B24F4" w:rsidP="00384512">
      <w:pPr>
        <w:jc w:val="center"/>
        <w:rPr>
          <w:rFonts w:asciiTheme="minorHAnsi" w:hAnsiTheme="minorHAnsi"/>
          <w:b/>
          <w:color w:val="000000" w:themeColor="text1"/>
          <w:sz w:val="24"/>
          <w:szCs w:val="24"/>
        </w:rPr>
      </w:pPr>
    </w:p>
    <w:p w14:paraId="24D46BAE" w14:textId="71D6A7C3" w:rsidR="00C2253C" w:rsidRPr="00DC2349" w:rsidRDefault="00C2253C" w:rsidP="00384512">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Checklist for MRSEC Annual Progress Reports</w:t>
      </w:r>
    </w:p>
    <w:p w14:paraId="0433AC0F" w14:textId="77777777" w:rsidR="00C2253C" w:rsidRPr="00DC2349" w:rsidRDefault="00C2253C" w:rsidP="00C2253C">
      <w:pPr>
        <w:rPr>
          <w:rFonts w:asciiTheme="minorHAnsi" w:hAnsiTheme="minorHAnsi"/>
          <w:color w:val="000000" w:themeColor="text1"/>
          <w:sz w:val="24"/>
          <w:szCs w:val="24"/>
        </w:rPr>
      </w:pPr>
    </w:p>
    <w:p w14:paraId="47224C12" w14:textId="301A2228" w:rsidR="002D7FB1" w:rsidRDefault="002D7FB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 </w:t>
      </w:r>
      <w:r w:rsidR="003A3896" w:rsidRPr="003A3896">
        <w:rPr>
          <w:rFonts w:asciiTheme="minorHAnsi" w:hAnsiTheme="minorHAnsi"/>
          <w:color w:val="000000" w:themeColor="text1"/>
          <w:sz w:val="24"/>
          <w:szCs w:val="24"/>
        </w:rPr>
        <w:t xml:space="preserve">Annual Report, including the </w:t>
      </w:r>
      <w:r w:rsidR="003A3896">
        <w:rPr>
          <w:rFonts w:asciiTheme="minorHAnsi" w:hAnsiTheme="minorHAnsi"/>
          <w:color w:val="000000" w:themeColor="text1"/>
          <w:sz w:val="24"/>
          <w:szCs w:val="24"/>
        </w:rPr>
        <w:t>F</w:t>
      </w:r>
      <w:r w:rsidR="003A3896" w:rsidRPr="003A3896">
        <w:rPr>
          <w:rFonts w:asciiTheme="minorHAnsi" w:hAnsiTheme="minorHAnsi"/>
          <w:color w:val="000000" w:themeColor="text1"/>
          <w:sz w:val="24"/>
          <w:szCs w:val="24"/>
        </w:rPr>
        <w:t xml:space="preserve">inal </w:t>
      </w:r>
      <w:r w:rsidR="003A3896">
        <w:rPr>
          <w:rFonts w:asciiTheme="minorHAnsi" w:hAnsiTheme="minorHAnsi"/>
          <w:color w:val="000000" w:themeColor="text1"/>
          <w:sz w:val="24"/>
          <w:szCs w:val="24"/>
        </w:rPr>
        <w:t>R</w:t>
      </w:r>
      <w:r w:rsidR="003A3896" w:rsidRPr="003A3896">
        <w:rPr>
          <w:rFonts w:asciiTheme="minorHAnsi" w:hAnsiTheme="minorHAnsi"/>
          <w:color w:val="000000" w:themeColor="text1"/>
          <w:sz w:val="24"/>
          <w:szCs w:val="24"/>
        </w:rPr>
        <w:t xml:space="preserve">eport, is not cumulative; it </w:t>
      </w:r>
      <w:r w:rsidR="00A25BEA">
        <w:rPr>
          <w:rFonts w:asciiTheme="minorHAnsi" w:hAnsiTheme="minorHAnsi"/>
          <w:color w:val="000000" w:themeColor="text1"/>
          <w:sz w:val="24"/>
          <w:szCs w:val="24"/>
        </w:rPr>
        <w:t>typically</w:t>
      </w:r>
      <w:r w:rsidR="006D193A">
        <w:rPr>
          <w:rFonts w:asciiTheme="minorHAnsi" w:hAnsiTheme="minorHAnsi"/>
          <w:color w:val="000000" w:themeColor="text1"/>
          <w:sz w:val="24"/>
          <w:szCs w:val="24"/>
        </w:rPr>
        <w:t xml:space="preserve"> covers a</w:t>
      </w:r>
      <w:r w:rsidR="00A25BEA">
        <w:rPr>
          <w:rFonts w:asciiTheme="minorHAnsi" w:hAnsiTheme="minorHAnsi"/>
          <w:color w:val="000000" w:themeColor="text1"/>
          <w:sz w:val="24"/>
          <w:szCs w:val="24"/>
        </w:rPr>
        <w:t xml:space="preserve"> 12-month timeframe</w:t>
      </w:r>
      <w:r>
        <w:rPr>
          <w:rFonts w:asciiTheme="minorHAnsi" w:hAnsiTheme="minorHAnsi"/>
          <w:color w:val="000000" w:themeColor="text1"/>
          <w:sz w:val="24"/>
          <w:szCs w:val="24"/>
        </w:rPr>
        <w:t>.</w:t>
      </w:r>
    </w:p>
    <w:p w14:paraId="4D5C779E" w14:textId="11971D36" w:rsidR="009A6E40" w:rsidRPr="00DC2349" w:rsidRDefault="009A6E40" w:rsidP="00142871">
      <w:pPr>
        <w:numPr>
          <w:ilvl w:val="0"/>
          <w:numId w:val="50"/>
        </w:numPr>
        <w:spacing w:after="1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Ensure that you are working from the </w:t>
      </w:r>
      <w:r w:rsidR="00C06301">
        <w:rPr>
          <w:rFonts w:asciiTheme="minorHAnsi" w:hAnsiTheme="minorHAnsi"/>
          <w:color w:val="000000" w:themeColor="text1"/>
          <w:sz w:val="24"/>
          <w:szCs w:val="24"/>
        </w:rPr>
        <w:t xml:space="preserve">most </w:t>
      </w:r>
      <w:r w:rsidRPr="00DC2349">
        <w:rPr>
          <w:rFonts w:asciiTheme="minorHAnsi" w:hAnsiTheme="minorHAnsi"/>
          <w:color w:val="000000" w:themeColor="text1"/>
          <w:sz w:val="24"/>
          <w:szCs w:val="24"/>
        </w:rPr>
        <w:t xml:space="preserve">current </w:t>
      </w:r>
      <w:r w:rsidR="00C06301">
        <w:rPr>
          <w:rFonts w:asciiTheme="minorHAnsi" w:hAnsiTheme="minorHAnsi"/>
          <w:color w:val="000000" w:themeColor="text1"/>
          <w:sz w:val="24"/>
          <w:szCs w:val="24"/>
        </w:rPr>
        <w:t xml:space="preserve">Reporting </w:t>
      </w:r>
      <w:r w:rsidRPr="00DC2349">
        <w:rPr>
          <w:rFonts w:asciiTheme="minorHAnsi" w:hAnsiTheme="minorHAnsi"/>
          <w:color w:val="000000" w:themeColor="text1"/>
          <w:sz w:val="24"/>
          <w:szCs w:val="24"/>
        </w:rPr>
        <w:t>Guidelines.</w:t>
      </w:r>
    </w:p>
    <w:p w14:paraId="179B54F5" w14:textId="122A94B0" w:rsidR="00580AA6" w:rsidRPr="006D36EC" w:rsidRDefault="006D36EC" w:rsidP="00142871">
      <w:pPr>
        <w:numPr>
          <w:ilvl w:val="0"/>
          <w:numId w:val="50"/>
        </w:numPr>
        <w:spacing w:after="120"/>
        <w:jc w:val="both"/>
        <w:rPr>
          <w:rFonts w:asciiTheme="minorHAnsi" w:hAnsiTheme="minorHAnsi"/>
          <w:b/>
          <w:bCs/>
          <w:color w:val="FF0000"/>
          <w:sz w:val="24"/>
          <w:szCs w:val="24"/>
        </w:rPr>
      </w:pPr>
      <w:r w:rsidRPr="006D36EC">
        <w:rPr>
          <w:rFonts w:asciiTheme="minorHAnsi" w:hAnsiTheme="minorHAnsi"/>
          <w:b/>
          <w:bCs/>
          <w:color w:val="FF0000"/>
          <w:sz w:val="24"/>
          <w:szCs w:val="24"/>
        </w:rPr>
        <w:t>Adhere to stated</w:t>
      </w:r>
      <w:r w:rsidR="006A35FE" w:rsidRPr="006D36EC">
        <w:rPr>
          <w:rFonts w:asciiTheme="minorHAnsi" w:hAnsiTheme="minorHAnsi"/>
          <w:b/>
          <w:bCs/>
          <w:color w:val="FF0000"/>
          <w:sz w:val="24"/>
          <w:szCs w:val="24"/>
        </w:rPr>
        <w:t xml:space="preserve"> page limitations in </w:t>
      </w:r>
      <w:r w:rsidRPr="006D36EC">
        <w:rPr>
          <w:rFonts w:asciiTheme="minorHAnsi" w:hAnsiTheme="minorHAnsi"/>
          <w:b/>
          <w:bCs/>
          <w:color w:val="FF0000"/>
          <w:sz w:val="24"/>
          <w:szCs w:val="24"/>
        </w:rPr>
        <w:t>all sections of the report</w:t>
      </w:r>
      <w:r w:rsidR="00C06301" w:rsidRPr="006D36EC">
        <w:rPr>
          <w:rFonts w:asciiTheme="minorHAnsi" w:hAnsiTheme="minorHAnsi"/>
          <w:b/>
          <w:bCs/>
          <w:color w:val="FF0000"/>
          <w:sz w:val="24"/>
          <w:szCs w:val="24"/>
        </w:rPr>
        <w:t>.</w:t>
      </w:r>
      <w:r w:rsidR="00580AA6" w:rsidRPr="006D36EC">
        <w:rPr>
          <w:rFonts w:asciiTheme="minorHAnsi" w:hAnsiTheme="minorHAnsi"/>
          <w:b/>
          <w:bCs/>
          <w:color w:val="FF0000"/>
          <w:sz w:val="24"/>
          <w:szCs w:val="24"/>
        </w:rPr>
        <w:t xml:space="preserve"> </w:t>
      </w:r>
    </w:p>
    <w:p w14:paraId="31679334" w14:textId="77777777" w:rsidR="006D36EC" w:rsidRPr="006D36EC" w:rsidRDefault="006D36EC"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Use the appropriate heading for each section in the report narrative, so it is easily identified when reading the report.</w:t>
      </w:r>
    </w:p>
    <w:p w14:paraId="178FE5D4" w14:textId="06864190" w:rsidR="00316880" w:rsidRPr="00DC2349" w:rsidRDefault="00C0630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When submitting the report on </w:t>
      </w:r>
      <w:r w:rsidR="00316880" w:rsidRPr="00DC2349">
        <w:rPr>
          <w:rFonts w:asciiTheme="minorHAnsi" w:hAnsiTheme="minorHAnsi"/>
          <w:color w:val="000000" w:themeColor="text1"/>
          <w:sz w:val="24"/>
          <w:szCs w:val="24"/>
        </w:rPr>
        <w:t>Research.gov</w:t>
      </w:r>
      <w:r w:rsidR="00BD2F54" w:rsidRPr="00DC2349">
        <w:rPr>
          <w:rFonts w:asciiTheme="minorHAnsi" w:hAnsiTheme="minorHAnsi"/>
          <w:color w:val="000000" w:themeColor="text1"/>
          <w:sz w:val="24"/>
          <w:szCs w:val="24"/>
        </w:rPr>
        <w:t>:</w:t>
      </w:r>
      <w:r w:rsidR="00316880" w:rsidRPr="00DC2349">
        <w:rPr>
          <w:rFonts w:asciiTheme="minorHAnsi" w:hAnsiTheme="minorHAnsi"/>
          <w:color w:val="000000" w:themeColor="text1"/>
          <w:sz w:val="24"/>
          <w:szCs w:val="24"/>
        </w:rPr>
        <w:t xml:space="preserve"> insert the following text into all Annual Project Report module sections: “See attached PDF of Annual Report”.</w:t>
      </w:r>
    </w:p>
    <w:p w14:paraId="7976D3D0" w14:textId="22572B31" w:rsidR="006344BE" w:rsidRDefault="00FF42E8" w:rsidP="00142871">
      <w:pPr>
        <w:numPr>
          <w:ilvl w:val="0"/>
          <w:numId w:val="50"/>
        </w:numPr>
        <w:spacing w:after="1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Submit the entire report, including the narrative </w:t>
      </w:r>
      <w:r w:rsidR="00294F4F" w:rsidRPr="00DC2349">
        <w:rPr>
          <w:rFonts w:asciiTheme="minorHAnsi" w:hAnsiTheme="minorHAnsi"/>
          <w:color w:val="000000" w:themeColor="text1"/>
          <w:sz w:val="24"/>
          <w:szCs w:val="24"/>
        </w:rPr>
        <w:t>sections</w:t>
      </w:r>
      <w:r w:rsidR="00C06301">
        <w:rPr>
          <w:rFonts w:asciiTheme="minorHAnsi" w:hAnsiTheme="minorHAnsi"/>
          <w:color w:val="000000" w:themeColor="text1"/>
          <w:sz w:val="24"/>
          <w:szCs w:val="24"/>
        </w:rPr>
        <w:t>, highlights and</w:t>
      </w:r>
      <w:r w:rsidRPr="00DC2349">
        <w:rPr>
          <w:rFonts w:asciiTheme="minorHAnsi" w:hAnsiTheme="minorHAnsi"/>
          <w:color w:val="000000" w:themeColor="text1"/>
          <w:sz w:val="24"/>
          <w:szCs w:val="24"/>
        </w:rPr>
        <w:t xml:space="preserve"> budget pages as a single </w:t>
      </w:r>
      <w:r w:rsidR="00AC1285" w:rsidRPr="00DC2349">
        <w:rPr>
          <w:rFonts w:asciiTheme="minorHAnsi" w:hAnsiTheme="minorHAnsi"/>
          <w:color w:val="000000" w:themeColor="text1"/>
          <w:sz w:val="24"/>
          <w:szCs w:val="24"/>
        </w:rPr>
        <w:t>PDF</w:t>
      </w:r>
      <w:r w:rsidRPr="00DC2349">
        <w:rPr>
          <w:rFonts w:asciiTheme="minorHAnsi" w:hAnsiTheme="minorHAnsi"/>
          <w:color w:val="000000" w:themeColor="text1"/>
          <w:sz w:val="24"/>
          <w:szCs w:val="24"/>
        </w:rPr>
        <w:t xml:space="preserve"> file</w:t>
      </w:r>
      <w:r w:rsidR="001348DD" w:rsidRPr="00DC2349">
        <w:rPr>
          <w:rFonts w:asciiTheme="minorHAnsi" w:hAnsiTheme="minorHAnsi"/>
          <w:color w:val="000000" w:themeColor="text1"/>
          <w:sz w:val="24"/>
          <w:szCs w:val="24"/>
        </w:rPr>
        <w:t xml:space="preserve"> via </w:t>
      </w:r>
      <w:r w:rsidR="00C01938" w:rsidRPr="00DC2349">
        <w:rPr>
          <w:rFonts w:asciiTheme="minorHAnsi" w:hAnsiTheme="minorHAnsi"/>
          <w:color w:val="000000" w:themeColor="text1"/>
          <w:sz w:val="24"/>
          <w:szCs w:val="24"/>
        </w:rPr>
        <w:t xml:space="preserve">the file upload function in the Accomplishments module on </w:t>
      </w:r>
      <w:r w:rsidR="00316146" w:rsidRPr="00DC2349">
        <w:rPr>
          <w:rFonts w:asciiTheme="minorHAnsi" w:hAnsiTheme="minorHAnsi"/>
          <w:color w:val="000000" w:themeColor="text1"/>
          <w:sz w:val="24"/>
          <w:szCs w:val="24"/>
        </w:rPr>
        <w:t>Research.gov</w:t>
      </w:r>
      <w:r w:rsidRPr="00DC2349">
        <w:rPr>
          <w:rFonts w:asciiTheme="minorHAnsi" w:hAnsiTheme="minorHAnsi"/>
          <w:color w:val="000000" w:themeColor="text1"/>
          <w:sz w:val="24"/>
          <w:szCs w:val="24"/>
        </w:rPr>
        <w:t>.</w:t>
      </w:r>
      <w:r w:rsidR="00C06301">
        <w:rPr>
          <w:rFonts w:asciiTheme="minorHAnsi" w:hAnsiTheme="minorHAnsi"/>
          <w:color w:val="000000" w:themeColor="text1"/>
          <w:sz w:val="24"/>
          <w:szCs w:val="24"/>
        </w:rPr>
        <w:t xml:space="preserve"> The Excel Workbook should</w:t>
      </w:r>
      <w:r w:rsidR="005454BB">
        <w:rPr>
          <w:rFonts w:asciiTheme="minorHAnsi" w:hAnsiTheme="minorHAnsi"/>
          <w:color w:val="000000" w:themeColor="text1"/>
          <w:sz w:val="24"/>
          <w:szCs w:val="24"/>
        </w:rPr>
        <w:t xml:space="preserve"> also</w:t>
      </w:r>
      <w:r w:rsidR="00C06301">
        <w:rPr>
          <w:rFonts w:asciiTheme="minorHAnsi" w:hAnsiTheme="minorHAnsi"/>
          <w:color w:val="000000" w:themeColor="text1"/>
          <w:sz w:val="24"/>
          <w:szCs w:val="24"/>
        </w:rPr>
        <w:t xml:space="preserve"> be converted to PDF and uploaded along with the report, as a separate PDF file.</w:t>
      </w:r>
    </w:p>
    <w:p w14:paraId="0520C0D5" w14:textId="71DFE0BC" w:rsidR="00777D0B" w:rsidRPr="00523582" w:rsidRDefault="00777D0B" w:rsidP="00142871">
      <w:pPr>
        <w:numPr>
          <w:ilvl w:val="0"/>
          <w:numId w:val="50"/>
        </w:numPr>
        <w:tabs>
          <w:tab w:val="clear" w:pos="720"/>
        </w:tabs>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Send the </w:t>
      </w:r>
      <w:hyperlink r:id="rId15" w:history="1">
        <w:r w:rsidRPr="000C4CFA">
          <w:rPr>
            <w:rStyle w:val="Hyperlink"/>
            <w:rFonts w:asciiTheme="minorHAnsi" w:hAnsiTheme="minorHAnsi"/>
            <w:sz w:val="24"/>
            <w:szCs w:val="24"/>
          </w:rPr>
          <w:t>completed Excel Workbook</w:t>
        </w:r>
      </w:hyperlink>
      <w:r>
        <w:rPr>
          <w:rFonts w:asciiTheme="minorHAnsi" w:hAnsiTheme="minorHAnsi"/>
          <w:color w:val="000000" w:themeColor="text1"/>
          <w:sz w:val="24"/>
          <w:szCs w:val="24"/>
        </w:rPr>
        <w:t xml:space="preserve"> to </w:t>
      </w:r>
      <w:hyperlink r:id="rId16" w:history="1">
        <w:r w:rsidRPr="0040153A">
          <w:rPr>
            <w:rStyle w:val="Hyperlink"/>
            <w:rFonts w:asciiTheme="minorHAnsi" w:hAnsiTheme="minorHAnsi"/>
            <w:sz w:val="24"/>
            <w:szCs w:val="24"/>
          </w:rPr>
          <w:t>mrsec@nsf.gov</w:t>
        </w:r>
      </w:hyperlink>
      <w:r>
        <w:rPr>
          <w:rFonts w:asciiTheme="minorHAnsi" w:hAnsiTheme="minorHAnsi"/>
          <w:color w:val="000000" w:themeColor="text1"/>
          <w:sz w:val="24"/>
          <w:szCs w:val="24"/>
        </w:rPr>
        <w:t xml:space="preserve">. </w:t>
      </w:r>
      <w:r w:rsidR="00142871">
        <w:rPr>
          <w:rFonts w:asciiTheme="minorHAnsi" w:hAnsiTheme="minorHAnsi" w:cs="Times"/>
          <w:color w:val="000000" w:themeColor="text1"/>
          <w:sz w:val="24"/>
          <w:szCs w:val="24"/>
        </w:rPr>
        <w:t>Use</w:t>
      </w:r>
      <w:r w:rsidR="00142871" w:rsidRPr="00DC2349">
        <w:rPr>
          <w:rFonts w:asciiTheme="minorHAnsi" w:hAnsiTheme="minorHAnsi" w:cs="Times"/>
          <w:color w:val="000000" w:themeColor="text1"/>
          <w:sz w:val="24"/>
          <w:szCs w:val="24"/>
        </w:rPr>
        <w:t xml:space="preserve"> the following file nam</w:t>
      </w:r>
      <w:r w:rsidR="00142871">
        <w:rPr>
          <w:rFonts w:asciiTheme="minorHAnsi" w:hAnsiTheme="minorHAnsi" w:cs="Times"/>
          <w:color w:val="000000" w:themeColor="text1"/>
          <w:sz w:val="24"/>
          <w:szCs w:val="24"/>
        </w:rPr>
        <w:t>ing scheme for the Excel Workbook</w:t>
      </w:r>
      <w:r w:rsidR="00142871" w:rsidRPr="00DC2349">
        <w:rPr>
          <w:rFonts w:asciiTheme="minorHAnsi" w:hAnsiTheme="minorHAnsi" w:cs="Times"/>
          <w:color w:val="000000" w:themeColor="text1"/>
          <w:sz w:val="24"/>
          <w:szCs w:val="24"/>
        </w:rPr>
        <w:t xml:space="preserve">:  </w:t>
      </w:r>
      <w:r w:rsidR="00142871" w:rsidRPr="00142871">
        <w:rPr>
          <w:rFonts w:asciiTheme="minorHAnsi" w:hAnsiTheme="minorHAnsi" w:cs="Times"/>
          <w:i/>
          <w:iCs/>
          <w:color w:val="000000" w:themeColor="text1"/>
          <w:sz w:val="24"/>
          <w:szCs w:val="24"/>
        </w:rPr>
        <w:t>‘Short Year’ ‘Institution’ Appendices</w:t>
      </w:r>
      <w:r w:rsidR="00142871">
        <w:rPr>
          <w:rFonts w:asciiTheme="minorHAnsi" w:hAnsiTheme="minorHAnsi" w:cs="Times"/>
          <w:color w:val="000000" w:themeColor="text1"/>
          <w:sz w:val="24"/>
          <w:szCs w:val="24"/>
        </w:rPr>
        <w:t>.</w:t>
      </w:r>
      <w:r w:rsidR="00142871" w:rsidRPr="00DC2349">
        <w:rPr>
          <w:rFonts w:asciiTheme="minorHAnsi" w:hAnsiTheme="minorHAnsi" w:cs="Times"/>
          <w:color w:val="000000" w:themeColor="text1"/>
          <w:sz w:val="24"/>
          <w:szCs w:val="24"/>
        </w:rPr>
        <w:t xml:space="preserve">  </w:t>
      </w:r>
      <w:r w:rsidR="00142871" w:rsidRPr="00142871">
        <w:rPr>
          <w:rFonts w:asciiTheme="minorHAnsi" w:hAnsiTheme="minorHAnsi" w:cs="Times"/>
          <w:color w:val="000000" w:themeColor="text1"/>
          <w:sz w:val="24"/>
          <w:szCs w:val="24"/>
        </w:rPr>
        <w:t>For example, an Excel Workbook from Jupiter University, reporting data from FY2022 would be titled: 22 Jupiter Appendices.xlsx</w:t>
      </w:r>
      <w:r w:rsidR="00142871">
        <w:rPr>
          <w:rFonts w:asciiTheme="minorHAnsi" w:hAnsiTheme="minorHAnsi" w:cs="Times"/>
          <w:color w:val="000000" w:themeColor="text1"/>
          <w:sz w:val="24"/>
          <w:szCs w:val="24"/>
        </w:rPr>
        <w:t xml:space="preserve">. </w:t>
      </w:r>
      <w:r w:rsidR="00142871" w:rsidRPr="00142871">
        <w:rPr>
          <w:rFonts w:asciiTheme="minorHAnsi" w:hAnsiTheme="minorHAnsi" w:cs="Times"/>
          <w:b/>
          <w:bCs/>
          <w:color w:val="000000" w:themeColor="text1"/>
          <w:sz w:val="24"/>
          <w:szCs w:val="24"/>
          <w:highlight w:val="yellow"/>
        </w:rPr>
        <w:t>DO NOT MODIFY ANY PARTS OF THE WORKBOOK.</w:t>
      </w:r>
    </w:p>
    <w:p w14:paraId="2DFB9C4C" w14:textId="444F9B96" w:rsidR="00225B06" w:rsidRPr="00DC2349" w:rsidRDefault="00225B06" w:rsidP="00142871">
      <w:pPr>
        <w:numPr>
          <w:ilvl w:val="0"/>
          <w:numId w:val="50"/>
        </w:numPr>
        <w:spacing w:after="12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Send </w:t>
      </w:r>
      <w:r w:rsidRPr="00DC2349">
        <w:rPr>
          <w:rFonts w:asciiTheme="minorHAnsi" w:hAnsiTheme="minorHAnsi"/>
          <w:b/>
          <w:color w:val="000000" w:themeColor="text1"/>
          <w:sz w:val="24"/>
          <w:szCs w:val="24"/>
        </w:rPr>
        <w:t>all</w:t>
      </w:r>
      <w:r w:rsidRPr="00DC2349">
        <w:rPr>
          <w:rFonts w:asciiTheme="minorHAnsi" w:hAnsiTheme="minorHAnsi"/>
          <w:color w:val="000000" w:themeColor="text1"/>
          <w:sz w:val="24"/>
          <w:szCs w:val="24"/>
        </w:rPr>
        <w:t xml:space="preserve">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ighlights in</w:t>
      </w:r>
      <w:r w:rsidR="006251BC">
        <w:rPr>
          <w:rFonts w:asciiTheme="minorHAnsi" w:hAnsiTheme="minorHAnsi"/>
          <w:color w:val="000000" w:themeColor="text1"/>
          <w:sz w:val="24"/>
          <w:szCs w:val="24"/>
        </w:rPr>
        <w:t xml:space="preserve"> their original</w:t>
      </w:r>
      <w:r w:rsidRPr="00DC2349">
        <w:rPr>
          <w:rFonts w:asciiTheme="minorHAnsi" w:hAnsiTheme="minorHAnsi"/>
          <w:color w:val="000000" w:themeColor="text1"/>
          <w:sz w:val="24"/>
          <w:szCs w:val="24"/>
        </w:rPr>
        <w:t xml:space="preserve"> </w:t>
      </w:r>
      <w:r w:rsidR="009A6E40" w:rsidRPr="00DC2349">
        <w:rPr>
          <w:rFonts w:asciiTheme="minorHAnsi" w:hAnsiTheme="minorHAnsi"/>
          <w:b/>
          <w:color w:val="000000" w:themeColor="text1"/>
          <w:sz w:val="24"/>
          <w:szCs w:val="24"/>
        </w:rPr>
        <w:t>PowerPoint</w:t>
      </w:r>
      <w:r w:rsidRPr="00DC2349">
        <w:rPr>
          <w:rFonts w:asciiTheme="minorHAnsi" w:hAnsiTheme="minorHAnsi"/>
          <w:b/>
          <w:color w:val="000000" w:themeColor="text1"/>
          <w:sz w:val="24"/>
          <w:szCs w:val="24"/>
        </w:rPr>
        <w:t xml:space="preserve"> format</w:t>
      </w:r>
      <w:r w:rsidRPr="00DC2349">
        <w:rPr>
          <w:rFonts w:asciiTheme="minorHAnsi" w:hAnsiTheme="minorHAnsi"/>
          <w:color w:val="000000" w:themeColor="text1"/>
          <w:sz w:val="24"/>
          <w:szCs w:val="24"/>
        </w:rPr>
        <w:t xml:space="preserve"> to</w:t>
      </w:r>
      <w:r w:rsidR="00AE44A5">
        <w:rPr>
          <w:rFonts w:asciiTheme="minorHAnsi" w:hAnsiTheme="minorHAnsi"/>
          <w:color w:val="000000" w:themeColor="text1"/>
          <w:sz w:val="24"/>
          <w:szCs w:val="24"/>
        </w:rPr>
        <w:t xml:space="preserve"> </w:t>
      </w:r>
      <w:hyperlink r:id="rId17" w:history="1">
        <w:r w:rsidR="00AE44A5" w:rsidRPr="00BE437E">
          <w:rPr>
            <w:rStyle w:val="Hyperlink"/>
            <w:rFonts w:asciiTheme="minorHAnsi" w:hAnsiTheme="minorHAnsi"/>
            <w:sz w:val="24"/>
            <w:szCs w:val="24"/>
          </w:rPr>
          <w:t>mrsec@nsf.gov</w:t>
        </w:r>
      </w:hyperlink>
      <w:r w:rsidR="00AE44A5">
        <w:rPr>
          <w:rFonts w:asciiTheme="minorHAnsi" w:hAnsiTheme="minorHAnsi"/>
          <w:color w:val="000000" w:themeColor="text1"/>
          <w:sz w:val="24"/>
          <w:szCs w:val="24"/>
        </w:rPr>
        <w:t xml:space="preserve">. </w:t>
      </w:r>
      <w:r w:rsidR="003C3929" w:rsidRPr="00EF71F0">
        <w:rPr>
          <w:rFonts w:asciiTheme="minorHAnsi" w:hAnsiTheme="minorHAnsi"/>
          <w:b/>
          <w:bCs/>
          <w:color w:val="000000" w:themeColor="text1"/>
          <w:sz w:val="24"/>
          <w:szCs w:val="24"/>
          <w:highlight w:val="yellow"/>
        </w:rPr>
        <w:t xml:space="preserve">Use the </w:t>
      </w:r>
      <w:hyperlink r:id="rId18" w:history="1">
        <w:r w:rsidR="003C3929" w:rsidRPr="000C4CFA">
          <w:rPr>
            <w:rStyle w:val="Hyperlink"/>
            <w:rFonts w:asciiTheme="minorHAnsi" w:hAnsiTheme="minorHAnsi"/>
            <w:b/>
            <w:bCs/>
            <w:sz w:val="24"/>
            <w:szCs w:val="24"/>
            <w:highlight w:val="yellow"/>
          </w:rPr>
          <w:t>updated Highlight template PowerPoint slide provided</w:t>
        </w:r>
      </w:hyperlink>
      <w:r w:rsidR="003C3929" w:rsidRPr="00EF71F0">
        <w:rPr>
          <w:rFonts w:asciiTheme="minorHAnsi" w:hAnsiTheme="minorHAnsi"/>
          <w:b/>
          <w:bCs/>
          <w:color w:val="000000" w:themeColor="text1"/>
          <w:sz w:val="24"/>
          <w:szCs w:val="24"/>
          <w:highlight w:val="yellow"/>
        </w:rPr>
        <w:t>.</w:t>
      </w:r>
      <w:r w:rsidR="003C392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 xml:space="preserve">One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ighlight per</w:t>
      </w:r>
      <w:r w:rsidR="00FD2875">
        <w:rPr>
          <w:rFonts w:asciiTheme="minorHAnsi" w:hAnsiTheme="minorHAnsi"/>
          <w:color w:val="000000" w:themeColor="text1"/>
          <w:sz w:val="24"/>
          <w:szCs w:val="24"/>
        </w:rPr>
        <w:t xml:space="preserve"> </w:t>
      </w:r>
      <w:r w:rsidR="006251BC">
        <w:rPr>
          <w:rFonts w:asciiTheme="minorHAnsi" w:hAnsiTheme="minorHAnsi"/>
          <w:color w:val="000000" w:themeColor="text1"/>
          <w:sz w:val="24"/>
          <w:szCs w:val="24"/>
        </w:rPr>
        <w:t>PPT</w:t>
      </w:r>
      <w:r w:rsidR="0097503D" w:rsidRPr="00DC2349">
        <w:rPr>
          <w:rFonts w:asciiTheme="minorHAnsi" w:hAnsiTheme="minorHAnsi"/>
          <w:color w:val="000000" w:themeColor="text1"/>
          <w:sz w:val="24"/>
          <w:szCs w:val="24"/>
        </w:rPr>
        <w:t xml:space="preserve"> file, using the following file</w:t>
      </w:r>
      <w:r w:rsidRPr="00DC2349">
        <w:rPr>
          <w:rFonts w:asciiTheme="minorHAnsi" w:hAnsiTheme="minorHAnsi"/>
          <w:color w:val="000000" w:themeColor="text1"/>
          <w:sz w:val="24"/>
          <w:szCs w:val="24"/>
        </w:rPr>
        <w:t>name: ‘</w:t>
      </w:r>
      <w:r w:rsidR="009A6E40" w:rsidRPr="00DC2349">
        <w:rPr>
          <w:rFonts w:asciiTheme="minorHAnsi" w:hAnsiTheme="minorHAnsi"/>
          <w:color w:val="000000" w:themeColor="text1"/>
          <w:sz w:val="24"/>
          <w:szCs w:val="24"/>
        </w:rPr>
        <w:t>University</w:t>
      </w:r>
      <w:r w:rsidR="0097503D"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MRSEC</w:t>
      </w:r>
      <w:r w:rsidR="0097503D" w:rsidRPr="00DC2349">
        <w:rPr>
          <w:rFonts w:asciiTheme="minorHAnsi" w:hAnsiTheme="minorHAnsi"/>
          <w:color w:val="000000" w:themeColor="text1"/>
          <w:sz w:val="24"/>
          <w:szCs w:val="24"/>
        </w:rPr>
        <w:t xml:space="preserve"> ‘c</w:t>
      </w:r>
      <w:r w:rsidRPr="00DC2349">
        <w:rPr>
          <w:rFonts w:asciiTheme="minorHAnsi" w:hAnsiTheme="minorHAnsi"/>
          <w:color w:val="000000" w:themeColor="text1"/>
          <w:sz w:val="24"/>
          <w:szCs w:val="24"/>
        </w:rPr>
        <w:t>ooperative agreement number’</w:t>
      </w:r>
      <w:r w:rsidR="003D3D68" w:rsidRPr="00DC2349">
        <w:rPr>
          <w:rFonts w:asciiTheme="minorHAnsi" w:hAnsiTheme="minorHAnsi"/>
          <w:color w:val="000000" w:themeColor="text1"/>
          <w:sz w:val="24"/>
          <w:szCs w:val="24"/>
        </w:rPr>
        <w:t xml:space="preserve"> ‘IRG-#’</w:t>
      </w:r>
      <w:r w:rsidRPr="00DC2349">
        <w:rPr>
          <w:rFonts w:asciiTheme="minorHAnsi" w:hAnsiTheme="minorHAnsi"/>
          <w:color w:val="000000" w:themeColor="text1"/>
          <w:sz w:val="24"/>
          <w:szCs w:val="24"/>
        </w:rPr>
        <w:t xml:space="preserve"> </w:t>
      </w:r>
      <w:r w:rsidR="00676046" w:rsidRPr="00DC2349">
        <w:rPr>
          <w:rFonts w:asciiTheme="minorHAnsi" w:hAnsiTheme="minorHAnsi"/>
          <w:color w:val="000000" w:themeColor="text1"/>
          <w:sz w:val="24"/>
          <w:szCs w:val="24"/>
        </w:rPr>
        <w:lastRenderedPageBreak/>
        <w:t xml:space="preserve">‘author name’ </w:t>
      </w:r>
      <w:r w:rsidRPr="00DC2349">
        <w:rPr>
          <w:rFonts w:asciiTheme="minorHAnsi" w:hAnsiTheme="minorHAnsi"/>
          <w:color w:val="000000" w:themeColor="text1"/>
          <w:sz w:val="24"/>
          <w:szCs w:val="24"/>
        </w:rPr>
        <w:t>‘</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 xml:space="preserve">ighlight title.’  For example, a </w:t>
      </w:r>
      <w:r w:rsidR="00454CFA" w:rsidRPr="00DC2349">
        <w:rPr>
          <w:rFonts w:asciiTheme="minorHAnsi" w:hAnsiTheme="minorHAnsi"/>
          <w:color w:val="000000" w:themeColor="text1"/>
          <w:sz w:val="24"/>
          <w:szCs w:val="24"/>
        </w:rPr>
        <w:t>H</w:t>
      </w:r>
      <w:r w:rsidRPr="00DC2349">
        <w:rPr>
          <w:rFonts w:asciiTheme="minorHAnsi" w:hAnsiTheme="minorHAnsi"/>
          <w:color w:val="000000" w:themeColor="text1"/>
          <w:sz w:val="24"/>
          <w:szCs w:val="24"/>
        </w:rPr>
        <w:t xml:space="preserve">ighlight on patterned proteins </w:t>
      </w:r>
      <w:r w:rsidR="00676046" w:rsidRPr="00DC2349">
        <w:rPr>
          <w:rFonts w:asciiTheme="minorHAnsi" w:hAnsiTheme="minorHAnsi"/>
          <w:color w:val="000000" w:themeColor="text1"/>
          <w:sz w:val="24"/>
          <w:szCs w:val="24"/>
        </w:rPr>
        <w:t xml:space="preserve">by Mary Smith </w:t>
      </w:r>
      <w:r w:rsidRPr="00DC2349">
        <w:rPr>
          <w:rFonts w:asciiTheme="minorHAnsi" w:hAnsiTheme="minorHAnsi"/>
          <w:color w:val="000000" w:themeColor="text1"/>
          <w:sz w:val="24"/>
          <w:szCs w:val="24"/>
        </w:rPr>
        <w:t xml:space="preserve">from </w:t>
      </w:r>
      <w:r w:rsidR="00386CC5" w:rsidRPr="00DC2349">
        <w:rPr>
          <w:rFonts w:asciiTheme="minorHAnsi" w:hAnsiTheme="minorHAnsi"/>
          <w:color w:val="000000" w:themeColor="text1"/>
          <w:sz w:val="24"/>
          <w:szCs w:val="24"/>
        </w:rPr>
        <w:t>the Epsilon</w:t>
      </w:r>
      <w:r w:rsidR="008634DE" w:rsidRPr="00DC2349">
        <w:rPr>
          <w:rFonts w:asciiTheme="minorHAnsi" w:hAnsiTheme="minorHAnsi"/>
          <w:color w:val="000000" w:themeColor="text1"/>
          <w:sz w:val="24"/>
          <w:szCs w:val="24"/>
        </w:rPr>
        <w:t xml:space="preserve"> MRSEC </w:t>
      </w:r>
      <w:r w:rsidRPr="00DC2349">
        <w:rPr>
          <w:rFonts w:asciiTheme="minorHAnsi" w:hAnsiTheme="minorHAnsi"/>
          <w:color w:val="000000" w:themeColor="text1"/>
          <w:sz w:val="24"/>
          <w:szCs w:val="24"/>
        </w:rPr>
        <w:t xml:space="preserve">would read: </w:t>
      </w:r>
      <w:r w:rsidR="00386CC5" w:rsidRPr="00DC2349">
        <w:rPr>
          <w:rFonts w:asciiTheme="minorHAnsi" w:hAnsiTheme="minorHAnsi"/>
          <w:color w:val="000000" w:themeColor="text1"/>
          <w:sz w:val="24"/>
          <w:szCs w:val="24"/>
        </w:rPr>
        <w:t>Epsilon</w:t>
      </w:r>
      <w:r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 xml:space="preserve">MRSEC </w:t>
      </w:r>
      <w:r w:rsidR="00386CC5" w:rsidRPr="00DC2349">
        <w:rPr>
          <w:rFonts w:asciiTheme="minorHAnsi" w:hAnsiTheme="minorHAnsi"/>
          <w:color w:val="000000" w:themeColor="text1"/>
          <w:sz w:val="24"/>
          <w:szCs w:val="24"/>
        </w:rPr>
        <w:t>1</w:t>
      </w:r>
      <w:r w:rsidR="005830D9">
        <w:rPr>
          <w:rFonts w:asciiTheme="minorHAnsi" w:hAnsiTheme="minorHAnsi"/>
          <w:color w:val="000000" w:themeColor="text1"/>
          <w:sz w:val="24"/>
          <w:szCs w:val="24"/>
        </w:rPr>
        <w:t>7</w:t>
      </w:r>
      <w:r w:rsidRPr="00DC2349">
        <w:rPr>
          <w:rFonts w:asciiTheme="minorHAnsi" w:hAnsiTheme="minorHAnsi"/>
          <w:color w:val="000000" w:themeColor="text1"/>
          <w:sz w:val="24"/>
          <w:szCs w:val="24"/>
        </w:rPr>
        <w:t xml:space="preserve">20565 </w:t>
      </w:r>
      <w:r w:rsidR="0035620D" w:rsidRPr="00DC2349">
        <w:rPr>
          <w:rFonts w:asciiTheme="minorHAnsi" w:hAnsiTheme="minorHAnsi"/>
          <w:color w:val="000000" w:themeColor="text1"/>
          <w:sz w:val="24"/>
          <w:szCs w:val="24"/>
        </w:rPr>
        <w:t>IRG-1</w:t>
      </w:r>
      <w:r w:rsidR="00676046" w:rsidRPr="00DC2349">
        <w:rPr>
          <w:rFonts w:asciiTheme="minorHAnsi" w:hAnsiTheme="minorHAnsi"/>
          <w:color w:val="000000" w:themeColor="text1"/>
          <w:sz w:val="24"/>
          <w:szCs w:val="24"/>
        </w:rPr>
        <w:t xml:space="preserve"> Smith </w:t>
      </w:r>
      <w:r w:rsidR="004E65D6">
        <w:rPr>
          <w:rFonts w:asciiTheme="minorHAnsi" w:hAnsiTheme="minorHAnsi"/>
          <w:color w:val="000000" w:themeColor="text1"/>
          <w:sz w:val="24"/>
          <w:szCs w:val="24"/>
        </w:rPr>
        <w:t>Patterned P</w:t>
      </w:r>
      <w:r w:rsidRPr="00DC2349">
        <w:rPr>
          <w:rFonts w:asciiTheme="minorHAnsi" w:hAnsiTheme="minorHAnsi"/>
          <w:color w:val="000000" w:themeColor="text1"/>
          <w:sz w:val="24"/>
          <w:szCs w:val="24"/>
        </w:rPr>
        <w:t>roteins.</w:t>
      </w:r>
      <w:r w:rsidR="007A277A" w:rsidRPr="00DC2349">
        <w:rPr>
          <w:rFonts w:asciiTheme="minorHAnsi" w:hAnsiTheme="minorHAnsi"/>
          <w:color w:val="000000" w:themeColor="text1"/>
          <w:sz w:val="24"/>
          <w:szCs w:val="24"/>
        </w:rPr>
        <w:t xml:space="preserve">   Please ensure that H</w:t>
      </w:r>
      <w:r w:rsidR="003D3D68" w:rsidRPr="00DC2349">
        <w:rPr>
          <w:rFonts w:asciiTheme="minorHAnsi" w:hAnsiTheme="minorHAnsi"/>
          <w:color w:val="000000" w:themeColor="text1"/>
          <w:sz w:val="24"/>
          <w:szCs w:val="24"/>
        </w:rPr>
        <w:t>ighlights created on an Apple</w:t>
      </w:r>
      <w:r w:rsidR="007A277A" w:rsidRPr="00DC2349">
        <w:rPr>
          <w:rFonts w:asciiTheme="minorHAnsi" w:hAnsiTheme="minorHAnsi"/>
          <w:color w:val="000000" w:themeColor="text1"/>
          <w:sz w:val="24"/>
          <w:szCs w:val="24"/>
        </w:rPr>
        <w:t xml:space="preserve"> computer open properly on a Windows machine before transmitting them to NSF.</w:t>
      </w:r>
      <w:r w:rsidR="00243AAB">
        <w:rPr>
          <w:rFonts w:asciiTheme="minorHAnsi" w:hAnsiTheme="minorHAnsi"/>
          <w:color w:val="000000" w:themeColor="text1"/>
          <w:sz w:val="24"/>
          <w:szCs w:val="24"/>
        </w:rPr>
        <w:t xml:space="preserve"> </w:t>
      </w:r>
      <w:r w:rsidR="006251BC">
        <w:rPr>
          <w:rFonts w:asciiTheme="minorHAnsi" w:hAnsiTheme="minorHAnsi"/>
          <w:color w:val="000000" w:themeColor="text1"/>
          <w:sz w:val="24"/>
          <w:szCs w:val="24"/>
        </w:rPr>
        <w:t>Note:</w:t>
      </w:r>
      <w:r w:rsidR="005830D9">
        <w:rPr>
          <w:rFonts w:asciiTheme="minorHAnsi" w:hAnsiTheme="minorHAnsi"/>
          <w:color w:val="000000" w:themeColor="text1"/>
          <w:sz w:val="24"/>
          <w:szCs w:val="24"/>
        </w:rPr>
        <w:t xml:space="preserve"> </w:t>
      </w:r>
      <w:r w:rsidR="00243AAB" w:rsidRPr="00243AAB">
        <w:rPr>
          <w:rFonts w:asciiTheme="minorHAnsi" w:hAnsiTheme="minorHAnsi"/>
          <w:b/>
          <w:color w:val="FF0000"/>
          <w:sz w:val="24"/>
          <w:szCs w:val="24"/>
        </w:rPr>
        <w:t>PDF copies of the highlights must be included in the appropriate section of the Annual Report</w:t>
      </w:r>
      <w:r w:rsidR="00243AAB">
        <w:rPr>
          <w:rFonts w:asciiTheme="minorHAnsi" w:hAnsiTheme="minorHAnsi"/>
          <w:color w:val="000000" w:themeColor="text1"/>
          <w:sz w:val="24"/>
          <w:szCs w:val="24"/>
        </w:rPr>
        <w:t>.</w:t>
      </w:r>
    </w:p>
    <w:p w14:paraId="703CC467" w14:textId="77777777" w:rsidR="006251BC" w:rsidRPr="00DC2349" w:rsidRDefault="006251BC"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If applicable, arrange for your</w:t>
      </w:r>
      <w:r w:rsidRPr="00DC2349">
        <w:rPr>
          <w:rFonts w:asciiTheme="minorHAnsi" w:hAnsiTheme="minorHAnsi"/>
          <w:color w:val="000000" w:themeColor="text1"/>
          <w:sz w:val="24"/>
          <w:szCs w:val="24"/>
        </w:rPr>
        <w:t xml:space="preserve"> Sponsored Project Office to submit Certification of Cost Sharing documented on an annual and cumulative basis via Research.gov</w:t>
      </w:r>
      <w:r>
        <w:rPr>
          <w:rFonts w:asciiTheme="minorHAnsi" w:hAnsiTheme="minorHAnsi"/>
          <w:color w:val="000000" w:themeColor="text1"/>
          <w:sz w:val="24"/>
          <w:szCs w:val="24"/>
        </w:rPr>
        <w:t>.</w:t>
      </w:r>
    </w:p>
    <w:p w14:paraId="28A7E2EE" w14:textId="65596D82" w:rsidR="009A6E40" w:rsidRPr="00DC2349" w:rsidRDefault="009A6E40" w:rsidP="00142871">
      <w:pPr>
        <w:numPr>
          <w:ilvl w:val="0"/>
          <w:numId w:val="50"/>
        </w:numPr>
        <w:spacing w:after="120"/>
        <w:jc w:val="both"/>
        <w:rPr>
          <w:rFonts w:asciiTheme="minorHAnsi" w:hAnsiTheme="minorHAnsi"/>
          <w:bCs/>
          <w:color w:val="000000" w:themeColor="text1"/>
          <w:sz w:val="24"/>
          <w:szCs w:val="24"/>
        </w:rPr>
      </w:pPr>
      <w:r w:rsidRPr="00DC2349">
        <w:rPr>
          <w:rFonts w:asciiTheme="minorHAnsi" w:hAnsiTheme="minorHAnsi"/>
          <w:bCs/>
          <w:color w:val="000000" w:themeColor="text1"/>
          <w:sz w:val="24"/>
          <w:szCs w:val="24"/>
        </w:rPr>
        <w:t xml:space="preserve">Post </w:t>
      </w:r>
      <w:r w:rsidRPr="00DC2349">
        <w:rPr>
          <w:rFonts w:asciiTheme="minorHAnsi" w:hAnsiTheme="minorHAnsi"/>
          <w:bCs/>
          <w:color w:val="000000" w:themeColor="text1"/>
          <w:sz w:val="24"/>
          <w:szCs w:val="24"/>
          <w:u w:val="single"/>
        </w:rPr>
        <w:t>two</w:t>
      </w:r>
      <w:r w:rsidRPr="00DC2349">
        <w:rPr>
          <w:rFonts w:asciiTheme="minorHAnsi" w:hAnsiTheme="minorHAnsi"/>
          <w:bCs/>
          <w:color w:val="000000" w:themeColor="text1"/>
          <w:sz w:val="24"/>
          <w:szCs w:val="24"/>
        </w:rPr>
        <w:t xml:space="preserve"> of the above </w:t>
      </w:r>
      <w:r w:rsidR="00454CFA" w:rsidRPr="00DC2349">
        <w:rPr>
          <w:rFonts w:asciiTheme="minorHAnsi" w:hAnsiTheme="minorHAnsi"/>
          <w:bCs/>
          <w:color w:val="000000" w:themeColor="text1"/>
          <w:sz w:val="24"/>
          <w:szCs w:val="24"/>
        </w:rPr>
        <w:t>H</w:t>
      </w:r>
      <w:r w:rsidRPr="00DC2349">
        <w:rPr>
          <w:rFonts w:asciiTheme="minorHAnsi" w:hAnsiTheme="minorHAnsi"/>
          <w:bCs/>
          <w:color w:val="000000" w:themeColor="text1"/>
          <w:sz w:val="24"/>
          <w:szCs w:val="24"/>
        </w:rPr>
        <w:t>ighlights</w:t>
      </w:r>
      <w:r w:rsidRPr="00DC2349">
        <w:rPr>
          <w:rFonts w:asciiTheme="minorHAnsi" w:hAnsiTheme="minorHAnsi"/>
          <w:color w:val="000000" w:themeColor="text1"/>
          <w:sz w:val="24"/>
          <w:szCs w:val="24"/>
        </w:rPr>
        <w:t xml:space="preserve"> </w:t>
      </w:r>
      <w:r w:rsidRPr="00DC2349">
        <w:rPr>
          <w:rFonts w:asciiTheme="minorHAnsi" w:hAnsiTheme="minorHAnsi"/>
          <w:bCs/>
          <w:color w:val="000000" w:themeColor="text1"/>
          <w:sz w:val="24"/>
          <w:szCs w:val="24"/>
        </w:rPr>
        <w:t xml:space="preserve">on the </w:t>
      </w:r>
      <w:r w:rsidR="00580AA6">
        <w:rPr>
          <w:rFonts w:asciiTheme="minorHAnsi" w:hAnsiTheme="minorHAnsi"/>
          <w:bCs/>
          <w:color w:val="000000" w:themeColor="text1"/>
          <w:sz w:val="24"/>
          <w:szCs w:val="24"/>
        </w:rPr>
        <w:t xml:space="preserve">mrsec.org </w:t>
      </w:r>
      <w:r w:rsidRPr="00DC2349">
        <w:rPr>
          <w:rFonts w:asciiTheme="minorHAnsi" w:hAnsiTheme="minorHAnsi"/>
          <w:bCs/>
          <w:color w:val="000000" w:themeColor="text1"/>
          <w:sz w:val="24"/>
          <w:szCs w:val="24"/>
        </w:rPr>
        <w:t xml:space="preserve">website </w:t>
      </w:r>
      <w:r w:rsidR="008D78F6" w:rsidRPr="00DC2349">
        <w:rPr>
          <w:rFonts w:asciiTheme="minorHAnsi" w:hAnsiTheme="minorHAnsi"/>
          <w:bCs/>
          <w:color w:val="000000" w:themeColor="text1"/>
          <w:sz w:val="24"/>
          <w:szCs w:val="24"/>
        </w:rPr>
        <w:t xml:space="preserve">before or </w:t>
      </w:r>
      <w:r w:rsidRPr="00DC2349">
        <w:rPr>
          <w:rFonts w:asciiTheme="minorHAnsi" w:hAnsiTheme="minorHAnsi"/>
          <w:bCs/>
          <w:color w:val="000000" w:themeColor="text1"/>
          <w:sz w:val="24"/>
          <w:szCs w:val="24"/>
        </w:rPr>
        <w:t>co</w:t>
      </w:r>
      <w:r w:rsidR="00580AA6">
        <w:rPr>
          <w:rFonts w:asciiTheme="minorHAnsi" w:hAnsiTheme="minorHAnsi"/>
          <w:bCs/>
          <w:color w:val="000000" w:themeColor="text1"/>
          <w:sz w:val="24"/>
          <w:szCs w:val="24"/>
        </w:rPr>
        <w:t>ncurrent</w:t>
      </w:r>
      <w:r w:rsidRPr="00DC2349">
        <w:rPr>
          <w:rFonts w:asciiTheme="minorHAnsi" w:hAnsiTheme="minorHAnsi"/>
          <w:bCs/>
          <w:color w:val="000000" w:themeColor="text1"/>
          <w:sz w:val="24"/>
          <w:szCs w:val="24"/>
        </w:rPr>
        <w:t xml:space="preserve"> with the submission of th</w:t>
      </w:r>
      <w:r w:rsidR="00580AA6">
        <w:rPr>
          <w:rFonts w:asciiTheme="minorHAnsi" w:hAnsiTheme="minorHAnsi"/>
          <w:bCs/>
          <w:color w:val="000000" w:themeColor="text1"/>
          <w:sz w:val="24"/>
          <w:szCs w:val="24"/>
        </w:rPr>
        <w:t>e</w:t>
      </w:r>
      <w:r w:rsidRPr="00DC2349">
        <w:rPr>
          <w:rFonts w:asciiTheme="minorHAnsi" w:hAnsiTheme="minorHAnsi"/>
          <w:bCs/>
          <w:color w:val="000000" w:themeColor="text1"/>
          <w:sz w:val="24"/>
          <w:szCs w:val="24"/>
        </w:rPr>
        <w:t xml:space="preserve"> annual report.  This can be done directly or by sending the </w:t>
      </w:r>
      <w:r w:rsidR="00454CFA" w:rsidRPr="00DC2349">
        <w:rPr>
          <w:rFonts w:asciiTheme="minorHAnsi" w:hAnsiTheme="minorHAnsi"/>
          <w:bCs/>
          <w:color w:val="000000" w:themeColor="text1"/>
          <w:sz w:val="24"/>
          <w:szCs w:val="24"/>
        </w:rPr>
        <w:t>H</w:t>
      </w:r>
      <w:r w:rsidRPr="00DC2349">
        <w:rPr>
          <w:rFonts w:asciiTheme="minorHAnsi" w:hAnsiTheme="minorHAnsi"/>
          <w:bCs/>
          <w:color w:val="000000" w:themeColor="text1"/>
          <w:sz w:val="24"/>
          <w:szCs w:val="24"/>
        </w:rPr>
        <w:t xml:space="preserve">ighlights to </w:t>
      </w:r>
      <w:hyperlink r:id="rId19" w:history="1">
        <w:r w:rsidR="00580AA6" w:rsidRPr="00BE437E">
          <w:rPr>
            <w:rStyle w:val="Hyperlink"/>
            <w:rFonts w:asciiTheme="minorHAnsi" w:hAnsiTheme="minorHAnsi"/>
            <w:bCs/>
            <w:sz w:val="24"/>
            <w:szCs w:val="24"/>
          </w:rPr>
          <w:t>webmaster@mrsec.org</w:t>
        </w:r>
      </w:hyperlink>
      <w:r w:rsidR="00580AA6">
        <w:rPr>
          <w:rFonts w:asciiTheme="minorHAnsi" w:hAnsiTheme="minorHAnsi"/>
          <w:bCs/>
          <w:color w:val="000000" w:themeColor="text1"/>
          <w:sz w:val="24"/>
          <w:szCs w:val="24"/>
        </w:rPr>
        <w:t>.</w:t>
      </w:r>
    </w:p>
    <w:p w14:paraId="4BB99DB3" w14:textId="7501A52D" w:rsidR="00310C97" w:rsidRPr="00DC2349" w:rsidRDefault="00310C97" w:rsidP="00142871">
      <w:pPr>
        <w:numPr>
          <w:ilvl w:val="0"/>
          <w:numId w:val="50"/>
        </w:numPr>
        <w:spacing w:after="120"/>
        <w:jc w:val="both"/>
        <w:rPr>
          <w:rFonts w:asciiTheme="minorHAnsi" w:hAnsiTheme="minorHAnsi"/>
          <w:bCs/>
          <w:color w:val="000000" w:themeColor="text1"/>
          <w:sz w:val="24"/>
          <w:szCs w:val="24"/>
        </w:rPr>
      </w:pPr>
      <w:r w:rsidRPr="00DC2349">
        <w:rPr>
          <w:rFonts w:asciiTheme="minorHAnsi" w:hAnsiTheme="minorHAnsi"/>
          <w:bCs/>
          <w:color w:val="000000" w:themeColor="text1"/>
          <w:sz w:val="24"/>
          <w:szCs w:val="24"/>
        </w:rPr>
        <w:t xml:space="preserve">Update your </w:t>
      </w:r>
      <w:r w:rsidR="00580AA6">
        <w:rPr>
          <w:rFonts w:asciiTheme="minorHAnsi" w:hAnsiTheme="minorHAnsi"/>
          <w:bCs/>
          <w:color w:val="000000" w:themeColor="text1"/>
          <w:sz w:val="24"/>
          <w:szCs w:val="24"/>
        </w:rPr>
        <w:t xml:space="preserve">institutional </w:t>
      </w:r>
      <w:r w:rsidRPr="00DC2349">
        <w:rPr>
          <w:rFonts w:asciiTheme="minorHAnsi" w:hAnsiTheme="minorHAnsi"/>
          <w:bCs/>
          <w:color w:val="000000" w:themeColor="text1"/>
          <w:sz w:val="24"/>
          <w:szCs w:val="24"/>
        </w:rPr>
        <w:t xml:space="preserve">MRSEC website </w:t>
      </w:r>
      <w:r w:rsidR="00580AA6">
        <w:rPr>
          <w:rFonts w:asciiTheme="minorHAnsi" w:hAnsiTheme="minorHAnsi"/>
          <w:bCs/>
          <w:color w:val="000000" w:themeColor="text1"/>
          <w:sz w:val="24"/>
          <w:szCs w:val="24"/>
        </w:rPr>
        <w:t xml:space="preserve">annually, to reflect progress and notable accomplishments included in the annual report. </w:t>
      </w:r>
    </w:p>
    <w:p w14:paraId="22ED0C88" w14:textId="52A5DF63" w:rsidR="00EE1551" w:rsidRDefault="00FD2875" w:rsidP="00142871">
      <w:pPr>
        <w:numPr>
          <w:ilvl w:val="0"/>
          <w:numId w:val="50"/>
        </w:numPr>
        <w:spacing w:after="120"/>
        <w:jc w:val="both"/>
        <w:rPr>
          <w:rFonts w:asciiTheme="minorHAnsi" w:hAnsiTheme="minorHAnsi"/>
          <w:color w:val="000000" w:themeColor="text1"/>
          <w:sz w:val="24"/>
          <w:szCs w:val="24"/>
        </w:rPr>
      </w:pPr>
      <w:r w:rsidRPr="00731407">
        <w:rPr>
          <w:rFonts w:asciiTheme="minorHAnsi" w:hAnsiTheme="minorHAnsi"/>
          <w:color w:val="000000" w:themeColor="text1"/>
          <w:sz w:val="24"/>
          <w:szCs w:val="24"/>
        </w:rPr>
        <w:t xml:space="preserve">For the requested budget </w:t>
      </w:r>
      <w:r w:rsidR="00731407" w:rsidRPr="00731407">
        <w:rPr>
          <w:rFonts w:asciiTheme="minorHAnsi" w:hAnsiTheme="minorHAnsi"/>
          <w:color w:val="000000" w:themeColor="text1"/>
          <w:sz w:val="24"/>
          <w:szCs w:val="24"/>
        </w:rPr>
        <w:t xml:space="preserve">you must </w:t>
      </w:r>
      <w:r w:rsidRPr="00731407">
        <w:rPr>
          <w:rFonts w:asciiTheme="minorHAnsi" w:hAnsiTheme="minorHAnsi"/>
          <w:color w:val="000000" w:themeColor="text1"/>
          <w:sz w:val="24"/>
          <w:szCs w:val="24"/>
        </w:rPr>
        <w:t xml:space="preserve">include </w:t>
      </w:r>
      <w:r w:rsidR="00731407">
        <w:rPr>
          <w:rFonts w:asciiTheme="minorHAnsi" w:hAnsiTheme="minorHAnsi"/>
          <w:color w:val="000000" w:themeColor="text1"/>
          <w:sz w:val="24"/>
          <w:szCs w:val="24"/>
        </w:rPr>
        <w:t>a Budget Justification</w:t>
      </w:r>
      <w:r w:rsidRPr="00731407">
        <w:rPr>
          <w:rFonts w:asciiTheme="minorHAnsi" w:hAnsiTheme="minorHAnsi"/>
          <w:color w:val="000000" w:themeColor="text1"/>
          <w:sz w:val="24"/>
          <w:szCs w:val="24"/>
        </w:rPr>
        <w:t xml:space="preserve">; </w:t>
      </w:r>
      <w:r w:rsidR="00731407">
        <w:rPr>
          <w:rFonts w:asciiTheme="minorHAnsi" w:hAnsiTheme="minorHAnsi"/>
          <w:color w:val="000000" w:themeColor="text1"/>
          <w:sz w:val="24"/>
          <w:szCs w:val="24"/>
        </w:rPr>
        <w:t>if requesting</w:t>
      </w:r>
      <w:r w:rsidRPr="00731407">
        <w:rPr>
          <w:rFonts w:asciiTheme="minorHAnsi" w:hAnsiTheme="minorHAnsi"/>
          <w:color w:val="000000" w:themeColor="text1"/>
          <w:sz w:val="24"/>
          <w:szCs w:val="24"/>
        </w:rPr>
        <w:t xml:space="preserve"> foreign travel include destination country(s)</w:t>
      </w:r>
      <w:r w:rsidR="00731407">
        <w:rPr>
          <w:rFonts w:asciiTheme="minorHAnsi" w:hAnsiTheme="minorHAnsi"/>
          <w:color w:val="000000" w:themeColor="text1"/>
          <w:sz w:val="24"/>
          <w:szCs w:val="24"/>
        </w:rPr>
        <w:t>.</w:t>
      </w:r>
    </w:p>
    <w:p w14:paraId="4077C191" w14:textId="60DF29DF" w:rsidR="00731407" w:rsidRDefault="00731407"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If capital equipment (&gt;$5k) was purchased</w:t>
      </w:r>
      <w:r w:rsidR="001616B2">
        <w:rPr>
          <w:rFonts w:asciiTheme="minorHAnsi" w:hAnsiTheme="minorHAnsi"/>
          <w:color w:val="000000" w:themeColor="text1"/>
          <w:sz w:val="24"/>
          <w:szCs w:val="24"/>
        </w:rPr>
        <w:t>, after pre-approval,</w:t>
      </w:r>
      <w:r>
        <w:rPr>
          <w:rFonts w:asciiTheme="minorHAnsi" w:hAnsiTheme="minorHAnsi"/>
          <w:color w:val="000000" w:themeColor="text1"/>
          <w:sz w:val="24"/>
          <w:szCs w:val="24"/>
        </w:rPr>
        <w:t xml:space="preserve"> in the closing year, provide a brief description of the equipment, its location, estimated number of users, and justification for purchase. </w:t>
      </w:r>
    </w:p>
    <w:p w14:paraId="44361C78" w14:textId="33C106B0" w:rsidR="002C71DE" w:rsidRPr="00A82E43" w:rsidRDefault="00731407" w:rsidP="00142871">
      <w:pPr>
        <w:numPr>
          <w:ilvl w:val="0"/>
          <w:numId w:val="50"/>
        </w:numPr>
        <w:spacing w:after="120"/>
        <w:jc w:val="both"/>
        <w:rPr>
          <w:rFonts w:asciiTheme="minorHAnsi" w:hAnsiTheme="minorHAnsi"/>
          <w:bCs/>
          <w:color w:val="000000" w:themeColor="text1"/>
          <w:sz w:val="24"/>
          <w:szCs w:val="24"/>
        </w:rPr>
      </w:pPr>
      <w:r w:rsidRPr="00A82E43">
        <w:rPr>
          <w:rFonts w:asciiTheme="minorHAnsi" w:hAnsiTheme="minorHAnsi"/>
          <w:bCs/>
          <w:color w:val="000000" w:themeColor="text1"/>
          <w:sz w:val="24"/>
          <w:szCs w:val="24"/>
        </w:rPr>
        <w:t xml:space="preserve">Adhere to the </w:t>
      </w:r>
      <w:r w:rsidR="00243AAB" w:rsidRPr="00A82E43">
        <w:rPr>
          <w:rFonts w:asciiTheme="minorHAnsi" w:hAnsiTheme="minorHAnsi"/>
          <w:bCs/>
          <w:color w:val="000000" w:themeColor="text1"/>
          <w:sz w:val="24"/>
          <w:szCs w:val="24"/>
        </w:rPr>
        <w:t>definitions</w:t>
      </w:r>
      <w:r w:rsidRPr="00A82E43">
        <w:rPr>
          <w:rFonts w:asciiTheme="minorHAnsi" w:hAnsiTheme="minorHAnsi"/>
          <w:bCs/>
          <w:color w:val="000000" w:themeColor="text1"/>
          <w:sz w:val="24"/>
          <w:szCs w:val="24"/>
        </w:rPr>
        <w:t xml:space="preserve"> of types of participants at the faculty level</w:t>
      </w:r>
      <w:r w:rsidR="00A82E43" w:rsidRPr="00A82E43">
        <w:rPr>
          <w:rFonts w:asciiTheme="minorHAnsi" w:hAnsiTheme="minorHAnsi"/>
          <w:bCs/>
          <w:color w:val="000000" w:themeColor="text1"/>
          <w:sz w:val="24"/>
          <w:szCs w:val="24"/>
        </w:rPr>
        <w:t xml:space="preserve"> (see definitions below, under “List of MRSEC Faculty Participants”</w:t>
      </w:r>
      <w:r w:rsidR="003A1272" w:rsidRPr="00A82E43">
        <w:rPr>
          <w:rFonts w:asciiTheme="minorHAnsi" w:hAnsiTheme="minorHAnsi"/>
          <w:bCs/>
          <w:color w:val="000000" w:themeColor="text1"/>
          <w:sz w:val="24"/>
          <w:szCs w:val="24"/>
        </w:rPr>
        <w:t>.</w:t>
      </w:r>
      <w:r w:rsidR="00A82E43" w:rsidRPr="00A82E43">
        <w:rPr>
          <w:rFonts w:asciiTheme="minorHAnsi" w:hAnsiTheme="minorHAnsi"/>
          <w:bCs/>
          <w:color w:val="000000" w:themeColor="text1"/>
          <w:sz w:val="24"/>
          <w:szCs w:val="24"/>
        </w:rPr>
        <w:t>)</w:t>
      </w:r>
      <w:r w:rsidR="003A1272" w:rsidRPr="00A82E43">
        <w:rPr>
          <w:rFonts w:asciiTheme="minorHAnsi" w:hAnsiTheme="minorHAnsi"/>
          <w:bCs/>
          <w:color w:val="000000" w:themeColor="text1"/>
          <w:sz w:val="24"/>
          <w:szCs w:val="24"/>
        </w:rPr>
        <w:t xml:space="preserve"> Participants roles are also defined </w:t>
      </w:r>
      <w:r w:rsidR="00A82E43" w:rsidRPr="00A82E43">
        <w:rPr>
          <w:rFonts w:asciiTheme="minorHAnsi" w:hAnsiTheme="minorHAnsi"/>
          <w:bCs/>
          <w:color w:val="000000" w:themeColor="text1"/>
          <w:sz w:val="24"/>
          <w:szCs w:val="24"/>
        </w:rPr>
        <w:t xml:space="preserve">similarly </w:t>
      </w:r>
      <w:r w:rsidR="003A1272" w:rsidRPr="00A82E43">
        <w:rPr>
          <w:rFonts w:asciiTheme="minorHAnsi" w:hAnsiTheme="minorHAnsi"/>
          <w:bCs/>
          <w:color w:val="000000" w:themeColor="text1"/>
          <w:sz w:val="24"/>
          <w:szCs w:val="24"/>
        </w:rPr>
        <w:t>in</w:t>
      </w:r>
      <w:r w:rsidR="00A82E43" w:rsidRPr="00A82E43">
        <w:rPr>
          <w:rFonts w:asciiTheme="minorHAnsi" w:hAnsiTheme="minorHAnsi"/>
          <w:bCs/>
          <w:color w:val="000000" w:themeColor="text1"/>
          <w:sz w:val="24"/>
          <w:szCs w:val="24"/>
        </w:rPr>
        <w:t xml:space="preserve"> </w:t>
      </w:r>
      <w:r w:rsidR="003A1272" w:rsidRPr="00A82E43">
        <w:rPr>
          <w:rFonts w:asciiTheme="minorHAnsi" w:hAnsiTheme="minorHAnsi"/>
          <w:bCs/>
          <w:color w:val="000000" w:themeColor="text1"/>
          <w:sz w:val="24"/>
          <w:szCs w:val="24"/>
        </w:rPr>
        <w:t xml:space="preserve"> the</w:t>
      </w:r>
      <w:r w:rsidR="00A82E43" w:rsidRPr="00A82E43">
        <w:rPr>
          <w:rFonts w:asciiTheme="minorHAnsi" w:hAnsiTheme="minorHAnsi"/>
          <w:bCs/>
          <w:color w:val="000000" w:themeColor="text1"/>
          <w:sz w:val="24"/>
          <w:szCs w:val="24"/>
        </w:rPr>
        <w:t xml:space="preserve"> most recent MRSEC</w:t>
      </w:r>
      <w:r w:rsidR="003A1272" w:rsidRPr="00A82E43">
        <w:rPr>
          <w:rFonts w:asciiTheme="minorHAnsi" w:hAnsiTheme="minorHAnsi"/>
          <w:bCs/>
          <w:color w:val="000000" w:themeColor="text1"/>
          <w:sz w:val="24"/>
          <w:szCs w:val="24"/>
        </w:rPr>
        <w:t xml:space="preserve"> solicitation.</w:t>
      </w:r>
      <w:r w:rsidR="00A82E43" w:rsidRPr="00A82E43">
        <w:rPr>
          <w:rFonts w:asciiTheme="minorHAnsi" w:hAnsiTheme="minorHAnsi"/>
          <w:bCs/>
          <w:color w:val="000000" w:themeColor="text1"/>
          <w:sz w:val="24"/>
          <w:szCs w:val="24"/>
        </w:rPr>
        <w:t xml:space="preserve"> </w:t>
      </w:r>
    </w:p>
    <w:p w14:paraId="6B4D9E38" w14:textId="77777777" w:rsidR="00A82E43" w:rsidRPr="00316D44" w:rsidRDefault="00A82E43" w:rsidP="00142871">
      <w:pPr>
        <w:numPr>
          <w:ilvl w:val="0"/>
          <w:numId w:val="50"/>
        </w:numPr>
        <w:spacing w:after="120"/>
        <w:jc w:val="both"/>
        <w:rPr>
          <w:rFonts w:asciiTheme="minorHAnsi" w:hAnsiTheme="minorHAnsi"/>
          <w:color w:val="000000" w:themeColor="text1"/>
          <w:sz w:val="24"/>
          <w:szCs w:val="24"/>
        </w:rPr>
      </w:pPr>
      <w:r w:rsidRPr="00384512">
        <w:rPr>
          <w:rFonts w:asciiTheme="minorHAnsi" w:hAnsiTheme="minorHAnsi"/>
          <w:b/>
          <w:color w:val="000000" w:themeColor="text1"/>
          <w:sz w:val="24"/>
          <w:szCs w:val="24"/>
        </w:rPr>
        <w:t xml:space="preserve">Round numbers in the </w:t>
      </w:r>
      <w:r w:rsidRPr="00316D44">
        <w:rPr>
          <w:rFonts w:asciiTheme="minorHAnsi" w:hAnsiTheme="minorHAnsi"/>
          <w:b/>
          <w:color w:val="000000" w:themeColor="text1"/>
          <w:sz w:val="24"/>
          <w:szCs w:val="24"/>
        </w:rPr>
        <w:t>Appendices to</w:t>
      </w:r>
      <w:r>
        <w:rPr>
          <w:rFonts w:asciiTheme="minorHAnsi" w:hAnsiTheme="minorHAnsi"/>
          <w:b/>
          <w:color w:val="000000" w:themeColor="text1"/>
          <w:sz w:val="24"/>
          <w:szCs w:val="24"/>
        </w:rPr>
        <w:t xml:space="preserve"> nearest</w:t>
      </w:r>
      <w:r w:rsidRPr="00316D44">
        <w:rPr>
          <w:rFonts w:asciiTheme="minorHAnsi" w:hAnsiTheme="minorHAnsi"/>
          <w:b/>
          <w:color w:val="000000" w:themeColor="text1"/>
          <w:sz w:val="24"/>
          <w:szCs w:val="24"/>
        </w:rPr>
        <w:t xml:space="preserve"> thousands</w:t>
      </w:r>
      <w:r>
        <w:rPr>
          <w:rFonts w:asciiTheme="minorHAnsi" w:hAnsiTheme="minorHAnsi"/>
          <w:b/>
          <w:color w:val="000000" w:themeColor="text1"/>
          <w:sz w:val="24"/>
          <w:szCs w:val="24"/>
        </w:rPr>
        <w:t xml:space="preserve"> $</w:t>
      </w:r>
      <w:r w:rsidRPr="00316D44">
        <w:rPr>
          <w:rFonts w:asciiTheme="minorHAnsi" w:hAnsiTheme="minorHAnsi"/>
          <w:color w:val="000000" w:themeColor="text1"/>
          <w:sz w:val="24"/>
          <w:szCs w:val="24"/>
        </w:rPr>
        <w:t>.</w:t>
      </w:r>
    </w:p>
    <w:p w14:paraId="7F226DE1" w14:textId="77777777" w:rsidR="00A82E43" w:rsidRPr="00A82E43" w:rsidRDefault="00A82E43" w:rsidP="00142871">
      <w:pPr>
        <w:numPr>
          <w:ilvl w:val="0"/>
          <w:numId w:val="50"/>
        </w:numPr>
        <w:spacing w:after="120"/>
        <w:jc w:val="both"/>
        <w:rPr>
          <w:rFonts w:asciiTheme="minorHAnsi" w:hAnsiTheme="minorHAnsi"/>
          <w:bCs/>
          <w:color w:val="000000" w:themeColor="text1"/>
          <w:sz w:val="24"/>
          <w:szCs w:val="24"/>
        </w:rPr>
      </w:pPr>
      <w:r w:rsidRPr="00A82E43">
        <w:rPr>
          <w:rFonts w:asciiTheme="minorHAnsi" w:hAnsiTheme="minorHAnsi" w:cstheme="minorHAnsi"/>
          <w:bCs/>
          <w:iCs/>
          <w:color w:val="000000" w:themeColor="text1"/>
          <w:sz w:val="24"/>
          <w:szCs w:val="24"/>
        </w:rPr>
        <w:t>Appendix D: Do not include</w:t>
      </w:r>
      <w:r w:rsidRPr="00A82E43">
        <w:rPr>
          <w:rFonts w:asciiTheme="minorHAnsi" w:hAnsiTheme="minorHAnsi" w:cstheme="minorHAnsi"/>
          <w:bCs/>
          <w:color w:val="000000" w:themeColor="text1"/>
          <w:sz w:val="24"/>
          <w:szCs w:val="24"/>
        </w:rPr>
        <w:t xml:space="preserve"> sponsored projects (individual awards) of individual faculty members, even if they are related to the core mission of the MRSEC. Only include funding made directly to the Center or that is managed primarily by the Center.</w:t>
      </w:r>
    </w:p>
    <w:p w14:paraId="6AEEF48B" w14:textId="10239B40" w:rsidR="002C71DE" w:rsidRPr="00DC2349" w:rsidRDefault="0014287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Numbers</w:t>
      </w:r>
      <w:r w:rsidR="002C71DE" w:rsidRPr="00DC2349">
        <w:rPr>
          <w:rFonts w:asciiTheme="minorHAnsi" w:hAnsiTheme="minorHAnsi"/>
          <w:color w:val="000000" w:themeColor="text1"/>
          <w:sz w:val="24"/>
          <w:szCs w:val="24"/>
        </w:rPr>
        <w:t xml:space="preserve"> entered in Appendix G should be consistent with those in the budget pages.</w:t>
      </w:r>
    </w:p>
    <w:p w14:paraId="6C28673D" w14:textId="611DD91C" w:rsidR="002C71DE" w:rsidRPr="00DC2349" w:rsidRDefault="00142871" w:rsidP="00142871">
      <w:pPr>
        <w:numPr>
          <w:ilvl w:val="0"/>
          <w:numId w:val="50"/>
        </w:numPr>
        <w:spacing w:after="120"/>
        <w:jc w:val="both"/>
        <w:rPr>
          <w:rFonts w:asciiTheme="minorHAnsi" w:hAnsiTheme="minorHAnsi"/>
          <w:color w:val="000000" w:themeColor="text1"/>
          <w:sz w:val="24"/>
          <w:szCs w:val="24"/>
        </w:rPr>
      </w:pPr>
      <w:r>
        <w:rPr>
          <w:rFonts w:asciiTheme="minorHAnsi" w:hAnsiTheme="minorHAnsi"/>
          <w:color w:val="000000" w:themeColor="text1"/>
          <w:sz w:val="24"/>
          <w:szCs w:val="24"/>
        </w:rPr>
        <w:t>Numbers</w:t>
      </w:r>
      <w:r w:rsidR="000659A1" w:rsidRPr="00DC2349">
        <w:rPr>
          <w:rFonts w:asciiTheme="minorHAnsi" w:hAnsiTheme="minorHAnsi"/>
          <w:color w:val="000000" w:themeColor="text1"/>
          <w:sz w:val="24"/>
          <w:szCs w:val="24"/>
        </w:rPr>
        <w:t xml:space="preserve"> entered in Appendix H should be consistent </w:t>
      </w:r>
      <w:r w:rsidR="00B7778D" w:rsidRPr="00DC2349">
        <w:rPr>
          <w:rFonts w:asciiTheme="minorHAnsi" w:hAnsiTheme="minorHAnsi"/>
          <w:color w:val="000000" w:themeColor="text1"/>
          <w:sz w:val="24"/>
          <w:szCs w:val="24"/>
        </w:rPr>
        <w:t xml:space="preserve">with those in </w:t>
      </w:r>
      <w:r>
        <w:rPr>
          <w:rFonts w:asciiTheme="minorHAnsi" w:hAnsiTheme="minorHAnsi"/>
          <w:color w:val="000000" w:themeColor="text1"/>
          <w:sz w:val="24"/>
          <w:szCs w:val="24"/>
        </w:rPr>
        <w:t>A</w:t>
      </w:r>
      <w:r w:rsidR="00B7778D" w:rsidRPr="00DC2349">
        <w:rPr>
          <w:rFonts w:asciiTheme="minorHAnsi" w:hAnsiTheme="minorHAnsi"/>
          <w:color w:val="000000" w:themeColor="text1"/>
          <w:sz w:val="24"/>
          <w:szCs w:val="24"/>
        </w:rPr>
        <w:t xml:space="preserve">ppendices D </w:t>
      </w:r>
      <w:r w:rsidR="000659A1" w:rsidRPr="00DC2349">
        <w:rPr>
          <w:rFonts w:asciiTheme="minorHAnsi" w:hAnsiTheme="minorHAnsi"/>
          <w:color w:val="000000" w:themeColor="text1"/>
          <w:sz w:val="24"/>
          <w:szCs w:val="24"/>
        </w:rPr>
        <w:t>and G.</w:t>
      </w:r>
    </w:p>
    <w:p w14:paraId="226542F0" w14:textId="1794B133" w:rsidR="006A35FE" w:rsidRPr="00F903D8" w:rsidRDefault="003268A7" w:rsidP="00142871">
      <w:pPr>
        <w:numPr>
          <w:ilvl w:val="0"/>
          <w:numId w:val="50"/>
        </w:numPr>
        <w:spacing w:after="120"/>
        <w:jc w:val="both"/>
        <w:rPr>
          <w:rFonts w:asciiTheme="minorHAnsi" w:hAnsiTheme="minorHAnsi"/>
          <w:b/>
          <w:color w:val="FF0000"/>
          <w:sz w:val="24"/>
          <w:szCs w:val="24"/>
        </w:rPr>
      </w:pPr>
      <w:r>
        <w:rPr>
          <w:rFonts w:asciiTheme="minorHAnsi" w:hAnsiTheme="minorHAnsi"/>
          <w:color w:val="000000" w:themeColor="text1"/>
          <w:sz w:val="24"/>
          <w:szCs w:val="24"/>
        </w:rPr>
        <w:t>Place PDFs of all publications reported in Section 14 of the Annual Report under a secure web link, for program directors to download</w:t>
      </w:r>
      <w:r w:rsidR="0074772E">
        <w:rPr>
          <w:rFonts w:asciiTheme="minorHAnsi" w:hAnsiTheme="minorHAnsi"/>
          <w:color w:val="000000" w:themeColor="text1"/>
          <w:sz w:val="24"/>
          <w:szCs w:val="24"/>
        </w:rPr>
        <w:t xml:space="preserve">, and email the link to </w:t>
      </w:r>
      <w:hyperlink r:id="rId20" w:history="1">
        <w:r w:rsidR="0074772E" w:rsidRPr="00BE437E">
          <w:rPr>
            <w:rStyle w:val="Hyperlink"/>
            <w:rFonts w:asciiTheme="minorHAnsi" w:hAnsiTheme="minorHAnsi"/>
            <w:sz w:val="24"/>
            <w:szCs w:val="24"/>
          </w:rPr>
          <w:t>mrsec@nsf.gov</w:t>
        </w:r>
      </w:hyperlink>
      <w:r>
        <w:rPr>
          <w:rFonts w:asciiTheme="minorHAnsi" w:hAnsiTheme="minorHAnsi"/>
          <w:color w:val="000000" w:themeColor="text1"/>
          <w:sz w:val="24"/>
          <w:szCs w:val="24"/>
        </w:rPr>
        <w:t>.</w:t>
      </w:r>
      <w:r w:rsidR="00243AAB" w:rsidRPr="00316D44">
        <w:rPr>
          <w:rFonts w:asciiTheme="minorHAnsi" w:hAnsiTheme="minorHAnsi"/>
          <w:b/>
          <w:color w:val="FF0000"/>
          <w:sz w:val="24"/>
          <w:szCs w:val="24"/>
        </w:rPr>
        <w:t xml:space="preserve"> </w:t>
      </w:r>
      <w:r w:rsidR="005830D9" w:rsidRPr="0074772E">
        <w:rPr>
          <w:rFonts w:asciiTheme="minorHAnsi" w:hAnsiTheme="minorHAnsi"/>
          <w:bCs/>
          <w:color w:val="FF0000"/>
          <w:sz w:val="24"/>
          <w:szCs w:val="24"/>
        </w:rPr>
        <w:t>O</w:t>
      </w:r>
      <w:r w:rsidR="00243AAB" w:rsidRPr="0074772E">
        <w:rPr>
          <w:rFonts w:asciiTheme="minorHAnsi" w:hAnsiTheme="minorHAnsi"/>
          <w:bCs/>
          <w:color w:val="FF0000"/>
          <w:sz w:val="24"/>
          <w:szCs w:val="24"/>
        </w:rPr>
        <w:t xml:space="preserve">nly </w:t>
      </w:r>
      <w:r w:rsidR="00243AAB" w:rsidRPr="0074772E">
        <w:rPr>
          <w:rFonts w:asciiTheme="minorHAnsi" w:hAnsiTheme="minorHAnsi"/>
          <w:b/>
          <w:color w:val="FF0000"/>
          <w:sz w:val="24"/>
          <w:szCs w:val="24"/>
        </w:rPr>
        <w:t>publi</w:t>
      </w:r>
      <w:r w:rsidR="0074772E" w:rsidRPr="0074772E">
        <w:rPr>
          <w:rFonts w:asciiTheme="minorHAnsi" w:hAnsiTheme="minorHAnsi"/>
          <w:b/>
          <w:color w:val="FF0000"/>
          <w:sz w:val="24"/>
          <w:szCs w:val="24"/>
        </w:rPr>
        <w:t>shed articles</w:t>
      </w:r>
      <w:r w:rsidR="00243AAB" w:rsidRPr="0074772E">
        <w:rPr>
          <w:rFonts w:asciiTheme="minorHAnsi" w:hAnsiTheme="minorHAnsi"/>
          <w:bCs/>
          <w:color w:val="FF0000"/>
          <w:sz w:val="24"/>
          <w:szCs w:val="24"/>
        </w:rPr>
        <w:t xml:space="preserve"> that explicitly acknowledge the </w:t>
      </w:r>
      <w:r w:rsidR="0074772E" w:rsidRPr="0074772E">
        <w:rPr>
          <w:rFonts w:asciiTheme="minorHAnsi" w:hAnsiTheme="minorHAnsi"/>
          <w:bCs/>
          <w:color w:val="FF0000"/>
          <w:sz w:val="24"/>
          <w:szCs w:val="24"/>
        </w:rPr>
        <w:t xml:space="preserve">MRSEC </w:t>
      </w:r>
      <w:r w:rsidR="00243AAB" w:rsidRPr="0074772E">
        <w:rPr>
          <w:rFonts w:asciiTheme="minorHAnsi" w:hAnsiTheme="minorHAnsi"/>
          <w:bCs/>
          <w:color w:val="FF0000"/>
          <w:sz w:val="24"/>
          <w:szCs w:val="24"/>
        </w:rPr>
        <w:t xml:space="preserve">award </w:t>
      </w:r>
      <w:r w:rsidR="0074772E" w:rsidRPr="0074772E">
        <w:rPr>
          <w:rFonts w:asciiTheme="minorHAnsi" w:hAnsiTheme="minorHAnsi"/>
          <w:bCs/>
          <w:color w:val="FF0000"/>
          <w:sz w:val="24"/>
          <w:szCs w:val="24"/>
        </w:rPr>
        <w:t>may</w:t>
      </w:r>
      <w:r w:rsidR="00243AAB" w:rsidRPr="0074772E">
        <w:rPr>
          <w:rFonts w:asciiTheme="minorHAnsi" w:hAnsiTheme="minorHAnsi"/>
          <w:bCs/>
          <w:color w:val="FF0000"/>
          <w:sz w:val="24"/>
          <w:szCs w:val="24"/>
        </w:rPr>
        <w:t xml:space="preserve"> be included.</w:t>
      </w:r>
      <w:r w:rsidR="0074772E" w:rsidRPr="0074772E">
        <w:rPr>
          <w:rFonts w:asciiTheme="minorHAnsi" w:hAnsiTheme="minorHAnsi"/>
          <w:bCs/>
          <w:color w:val="FF0000"/>
          <w:sz w:val="24"/>
          <w:szCs w:val="24"/>
        </w:rPr>
        <w:t xml:space="preserve"> Articles in preparation, submitted, under review or accepted should not be included.</w:t>
      </w:r>
      <w:r w:rsidR="0074772E">
        <w:rPr>
          <w:rFonts w:asciiTheme="minorHAnsi" w:hAnsiTheme="minorHAnsi"/>
          <w:b/>
          <w:color w:val="FF0000"/>
          <w:sz w:val="24"/>
          <w:szCs w:val="24"/>
        </w:rPr>
        <w:t xml:space="preserve"> </w:t>
      </w:r>
    </w:p>
    <w:p w14:paraId="650D7AFB" w14:textId="77777777" w:rsidR="00C556C6" w:rsidRPr="00316D44" w:rsidRDefault="00C556C6">
      <w:pPr>
        <w:rPr>
          <w:rFonts w:asciiTheme="minorHAnsi" w:hAnsiTheme="minorHAnsi"/>
          <w:color w:val="000000" w:themeColor="text1"/>
          <w:sz w:val="24"/>
          <w:szCs w:val="24"/>
        </w:rPr>
      </w:pPr>
    </w:p>
    <w:p w14:paraId="5133D7B5" w14:textId="77777777" w:rsidR="00C01938" w:rsidRPr="00DC2349" w:rsidRDefault="00C01938">
      <w:pPr>
        <w:jc w:val="center"/>
        <w:rPr>
          <w:rFonts w:asciiTheme="minorHAnsi" w:hAnsiTheme="minorHAnsi"/>
          <w:color w:val="000000" w:themeColor="text1"/>
          <w:sz w:val="24"/>
          <w:szCs w:val="24"/>
        </w:rPr>
      </w:pPr>
    </w:p>
    <w:p w14:paraId="4CE72381" w14:textId="77777777" w:rsidR="004E5AEB" w:rsidRPr="00DC2349" w:rsidRDefault="00C01938" w:rsidP="00BD2F54">
      <w:pPr>
        <w:jc w:val="center"/>
        <w:rPr>
          <w:rFonts w:asciiTheme="minorHAnsi" w:hAnsiTheme="minorHAnsi"/>
          <w:b/>
          <w:color w:val="000000" w:themeColor="text1"/>
          <w:sz w:val="24"/>
          <w:szCs w:val="24"/>
        </w:rPr>
      </w:pPr>
      <w:r w:rsidRPr="00DC2349">
        <w:rPr>
          <w:rFonts w:asciiTheme="minorHAnsi" w:hAnsiTheme="minorHAnsi"/>
          <w:color w:val="000000" w:themeColor="text1"/>
          <w:sz w:val="24"/>
          <w:szCs w:val="24"/>
        </w:rPr>
        <w:br w:type="page"/>
      </w:r>
      <w:r w:rsidR="004E5AEB" w:rsidRPr="00DC2349">
        <w:rPr>
          <w:rFonts w:asciiTheme="minorHAnsi" w:hAnsiTheme="minorHAnsi"/>
          <w:b/>
          <w:color w:val="000000" w:themeColor="text1"/>
          <w:sz w:val="24"/>
          <w:szCs w:val="24"/>
        </w:rPr>
        <w:lastRenderedPageBreak/>
        <w:t>MRSEC PROGRAM</w:t>
      </w:r>
    </w:p>
    <w:p w14:paraId="5A49E327" w14:textId="72743641" w:rsidR="004E5AEB" w:rsidRDefault="004E5AEB" w:rsidP="00BD2F54">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ANNUAL PROGRESS REPORT GUIDELINES</w:t>
      </w:r>
    </w:p>
    <w:p w14:paraId="6F52587B" w14:textId="77777777" w:rsidR="00D81229" w:rsidRPr="00DC2349" w:rsidRDefault="00D81229" w:rsidP="00BD2F54">
      <w:pPr>
        <w:jc w:val="center"/>
        <w:rPr>
          <w:rFonts w:asciiTheme="minorHAnsi" w:hAnsiTheme="minorHAnsi"/>
          <w:b/>
          <w:color w:val="000000" w:themeColor="text1"/>
          <w:sz w:val="24"/>
          <w:szCs w:val="24"/>
        </w:rPr>
      </w:pPr>
    </w:p>
    <w:p w14:paraId="5F9C4075" w14:textId="6EA66BBF" w:rsidR="004E5AEB" w:rsidRPr="00DC2349" w:rsidRDefault="00357AC8" w:rsidP="00BD2F54">
      <w:pPr>
        <w:jc w:val="center"/>
        <w:rPr>
          <w:rFonts w:asciiTheme="minorHAnsi" w:hAnsiTheme="minorHAnsi"/>
          <w:b/>
          <w:color w:val="000000" w:themeColor="text1"/>
          <w:sz w:val="24"/>
          <w:szCs w:val="24"/>
        </w:rPr>
      </w:pPr>
      <w:r w:rsidRPr="00DC2349">
        <w:rPr>
          <w:rFonts w:asciiTheme="minorHAnsi" w:hAnsiTheme="minorHAnsi"/>
          <w:b/>
          <w:color w:val="000000" w:themeColor="text1"/>
          <w:sz w:val="24"/>
          <w:szCs w:val="24"/>
        </w:rPr>
        <w:t xml:space="preserve">REPORTING PERIOD: </w:t>
      </w:r>
      <w:r w:rsidR="00F55BEC">
        <w:rPr>
          <w:rFonts w:asciiTheme="minorHAnsi" w:hAnsiTheme="minorHAnsi"/>
          <w:b/>
          <w:color w:val="000000" w:themeColor="text1"/>
          <w:sz w:val="24"/>
          <w:szCs w:val="24"/>
        </w:rPr>
        <w:t>MM</w:t>
      </w:r>
      <w:r w:rsidRPr="00DC2349">
        <w:rPr>
          <w:rFonts w:asciiTheme="minorHAnsi" w:hAnsiTheme="minorHAnsi"/>
          <w:b/>
          <w:color w:val="000000" w:themeColor="text1"/>
          <w:sz w:val="24"/>
          <w:szCs w:val="24"/>
        </w:rPr>
        <w:t>/</w:t>
      </w:r>
      <w:r w:rsidR="00F55BEC" w:rsidRPr="00DC2349">
        <w:rPr>
          <w:rFonts w:asciiTheme="minorHAnsi" w:hAnsiTheme="minorHAnsi"/>
          <w:b/>
          <w:color w:val="000000" w:themeColor="text1"/>
          <w:sz w:val="24"/>
          <w:szCs w:val="24"/>
        </w:rPr>
        <w:t>20</w:t>
      </w:r>
      <w:r w:rsidR="00F55BEC">
        <w:rPr>
          <w:rFonts w:asciiTheme="minorHAnsi" w:hAnsiTheme="minorHAnsi"/>
          <w:b/>
          <w:color w:val="000000" w:themeColor="text1"/>
          <w:sz w:val="24"/>
          <w:szCs w:val="24"/>
        </w:rPr>
        <w:t xml:space="preserve">2X </w:t>
      </w:r>
      <w:r w:rsidR="00243AAB">
        <w:rPr>
          <w:rFonts w:asciiTheme="minorHAnsi" w:hAnsiTheme="minorHAnsi"/>
          <w:b/>
          <w:color w:val="000000" w:themeColor="text1"/>
          <w:sz w:val="24"/>
          <w:szCs w:val="24"/>
        </w:rPr>
        <w:t xml:space="preserve">- </w:t>
      </w:r>
      <w:r w:rsidR="00F55BEC">
        <w:rPr>
          <w:rFonts w:asciiTheme="minorHAnsi" w:hAnsiTheme="minorHAnsi"/>
          <w:b/>
          <w:color w:val="000000" w:themeColor="text1"/>
          <w:sz w:val="24"/>
          <w:szCs w:val="24"/>
        </w:rPr>
        <w:t>MM</w:t>
      </w:r>
      <w:r w:rsidR="00243AAB">
        <w:rPr>
          <w:rFonts w:asciiTheme="minorHAnsi" w:hAnsiTheme="minorHAnsi"/>
          <w:b/>
          <w:color w:val="000000" w:themeColor="text1"/>
          <w:sz w:val="24"/>
          <w:szCs w:val="24"/>
        </w:rPr>
        <w:t>/</w:t>
      </w:r>
      <w:r w:rsidR="00F55BEC">
        <w:rPr>
          <w:rFonts w:asciiTheme="minorHAnsi" w:hAnsiTheme="minorHAnsi"/>
          <w:b/>
          <w:color w:val="000000" w:themeColor="text1"/>
          <w:sz w:val="24"/>
          <w:szCs w:val="24"/>
        </w:rPr>
        <w:t>202Y</w:t>
      </w:r>
    </w:p>
    <w:p w14:paraId="0101D0DF" w14:textId="45194877" w:rsidR="00BA61A6" w:rsidRPr="00DC2349" w:rsidRDefault="00BA61A6" w:rsidP="00BD2F54">
      <w:pPr>
        <w:jc w:val="center"/>
        <w:rPr>
          <w:rFonts w:asciiTheme="minorHAnsi" w:hAnsiTheme="minorHAnsi"/>
          <w:b/>
          <w:color w:val="000000" w:themeColor="text1"/>
          <w:sz w:val="24"/>
          <w:szCs w:val="24"/>
        </w:rPr>
      </w:pPr>
    </w:p>
    <w:p w14:paraId="284CB139" w14:textId="7BC3E799" w:rsidR="004E5AEB" w:rsidRPr="00DC2349" w:rsidRDefault="004E5AEB" w:rsidP="00357AC8">
      <w:pPr>
        <w:ind w:left="360" w:hanging="360"/>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u w:val="single"/>
        </w:rPr>
        <w:t>N</w:t>
      </w:r>
      <w:r w:rsidR="00CA1B49">
        <w:rPr>
          <w:rFonts w:asciiTheme="minorHAnsi" w:hAnsiTheme="minorHAnsi"/>
          <w:b/>
          <w:color w:val="000000" w:themeColor="text1"/>
          <w:sz w:val="24"/>
          <w:szCs w:val="24"/>
          <w:u w:val="single"/>
        </w:rPr>
        <w:t>ARRATIVE SECTIONS</w:t>
      </w:r>
      <w:r w:rsidRPr="00DC2349">
        <w:rPr>
          <w:rFonts w:asciiTheme="minorHAnsi" w:hAnsiTheme="minorHAnsi"/>
          <w:color w:val="000000" w:themeColor="text1"/>
          <w:sz w:val="24"/>
          <w:szCs w:val="24"/>
        </w:rPr>
        <w:t>:</w:t>
      </w:r>
    </w:p>
    <w:p w14:paraId="2137A81B" w14:textId="77777777" w:rsidR="004E5AEB" w:rsidRPr="00DC2349" w:rsidRDefault="004E5AEB" w:rsidP="00357AC8">
      <w:pPr>
        <w:jc w:val="both"/>
        <w:rPr>
          <w:rFonts w:asciiTheme="minorHAnsi" w:hAnsiTheme="minorHAnsi"/>
          <w:color w:val="000000" w:themeColor="text1"/>
          <w:sz w:val="24"/>
          <w:szCs w:val="24"/>
        </w:rPr>
      </w:pPr>
    </w:p>
    <w:p w14:paraId="6F38E9D3" w14:textId="423B7F4A" w:rsidR="004E5AEB" w:rsidRPr="00243AAB" w:rsidRDefault="004E5AEB" w:rsidP="00357AC8">
      <w:pPr>
        <w:numPr>
          <w:ilvl w:val="0"/>
          <w:numId w:val="8"/>
        </w:numPr>
        <w:tabs>
          <w:tab w:val="num" w:pos="360"/>
        </w:tabs>
        <w:ind w:left="360"/>
        <w:jc w:val="both"/>
        <w:rPr>
          <w:rFonts w:asciiTheme="minorHAnsi" w:hAnsiTheme="minorHAnsi"/>
          <w:dstrike/>
          <w:color w:val="000000" w:themeColor="text1"/>
          <w:sz w:val="24"/>
          <w:szCs w:val="24"/>
        </w:rPr>
      </w:pPr>
      <w:r w:rsidRPr="00DC2349">
        <w:rPr>
          <w:rFonts w:asciiTheme="minorHAnsi" w:hAnsiTheme="minorHAnsi"/>
          <w:b/>
          <w:bCs/>
          <w:color w:val="000000" w:themeColor="text1"/>
          <w:sz w:val="24"/>
          <w:szCs w:val="24"/>
        </w:rPr>
        <w:t>Executive Summary</w:t>
      </w:r>
      <w:r w:rsidR="00706904" w:rsidRPr="00DC2349">
        <w:rPr>
          <w:rFonts w:asciiTheme="minorHAnsi" w:hAnsiTheme="minorHAnsi"/>
          <w:b/>
          <w:bCs/>
          <w:color w:val="000000" w:themeColor="text1"/>
          <w:sz w:val="24"/>
          <w:szCs w:val="24"/>
        </w:rPr>
        <w:t xml:space="preserve"> (</w:t>
      </w:r>
      <w:r w:rsidR="00706904" w:rsidRPr="006D36EC">
        <w:rPr>
          <w:rFonts w:asciiTheme="minorHAnsi" w:hAnsiTheme="minorHAnsi"/>
          <w:b/>
          <w:bCs/>
          <w:color w:val="FF0000"/>
          <w:sz w:val="24"/>
          <w:szCs w:val="24"/>
        </w:rPr>
        <w:t xml:space="preserve">Limit 5 pages </w:t>
      </w:r>
      <w:r w:rsidR="006D36EC">
        <w:rPr>
          <w:rFonts w:asciiTheme="minorHAnsi" w:hAnsiTheme="minorHAnsi"/>
          <w:b/>
          <w:bCs/>
          <w:color w:val="FF0000"/>
          <w:sz w:val="24"/>
          <w:szCs w:val="24"/>
        </w:rPr>
        <w:t>total</w:t>
      </w:r>
      <w:r w:rsidR="0067671A" w:rsidRPr="006D36EC">
        <w:rPr>
          <w:rFonts w:asciiTheme="minorHAnsi" w:hAnsiTheme="minorHAnsi"/>
          <w:b/>
          <w:bCs/>
          <w:color w:val="FF0000"/>
          <w:sz w:val="24"/>
          <w:szCs w:val="24"/>
        </w:rPr>
        <w:t>, with page limits on subsections noted below</w:t>
      </w:r>
      <w:r w:rsidR="00706904" w:rsidRPr="00DC2349">
        <w:rPr>
          <w:rFonts w:asciiTheme="minorHAnsi" w:hAnsiTheme="minorHAnsi"/>
          <w:b/>
          <w:bCs/>
          <w:color w:val="000000" w:themeColor="text1"/>
          <w:sz w:val="24"/>
          <w:szCs w:val="24"/>
        </w:rPr>
        <w:t>)</w:t>
      </w:r>
    </w:p>
    <w:p w14:paraId="1598468C" w14:textId="77777777" w:rsidR="00243AAB" w:rsidRPr="00DC2349" w:rsidRDefault="00243AAB" w:rsidP="00243AAB">
      <w:pPr>
        <w:jc w:val="both"/>
        <w:rPr>
          <w:rFonts w:asciiTheme="minorHAnsi" w:hAnsiTheme="minorHAnsi"/>
          <w:dstrike/>
          <w:color w:val="000000" w:themeColor="text1"/>
          <w:sz w:val="24"/>
          <w:szCs w:val="24"/>
        </w:rPr>
      </w:pPr>
    </w:p>
    <w:p w14:paraId="756F3192" w14:textId="59A9AF8D" w:rsidR="00A702D0" w:rsidRDefault="00A702D0" w:rsidP="00357AC8">
      <w:pPr>
        <w:pStyle w:val="BodyTextIndent3"/>
        <w:tabs>
          <w:tab w:val="left" w:pos="720"/>
        </w:tabs>
        <w:ind w:left="0"/>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This is a </w:t>
      </w:r>
      <w:r w:rsidR="00E6081B" w:rsidRPr="00DC2349">
        <w:rPr>
          <w:rFonts w:asciiTheme="minorHAnsi" w:hAnsiTheme="minorHAnsi"/>
          <w:i w:val="0"/>
          <w:color w:val="000000" w:themeColor="text1"/>
          <w:szCs w:val="24"/>
        </w:rPr>
        <w:t>high-level</w:t>
      </w:r>
      <w:r w:rsidRPr="00DC2349">
        <w:rPr>
          <w:rFonts w:asciiTheme="minorHAnsi" w:hAnsiTheme="minorHAnsi"/>
          <w:i w:val="0"/>
          <w:color w:val="000000" w:themeColor="text1"/>
          <w:szCs w:val="24"/>
        </w:rPr>
        <w:t xml:space="preserve"> report to NSF of </w:t>
      </w:r>
      <w:r w:rsidR="00A966F1">
        <w:rPr>
          <w:rFonts w:asciiTheme="minorHAnsi" w:hAnsiTheme="minorHAnsi"/>
          <w:i w:val="0"/>
          <w:color w:val="000000" w:themeColor="text1"/>
          <w:szCs w:val="24"/>
        </w:rPr>
        <w:t xml:space="preserve">primarily </w:t>
      </w:r>
      <w:r w:rsidRPr="00DC2349">
        <w:rPr>
          <w:rFonts w:asciiTheme="minorHAnsi" w:hAnsiTheme="minorHAnsi"/>
          <w:i w:val="0"/>
          <w:color w:val="000000" w:themeColor="text1"/>
          <w:szCs w:val="24"/>
        </w:rPr>
        <w:t>major a</w:t>
      </w:r>
      <w:r w:rsidR="00BF13AD">
        <w:rPr>
          <w:rFonts w:asciiTheme="minorHAnsi" w:hAnsiTheme="minorHAnsi"/>
          <w:i w:val="0"/>
          <w:color w:val="000000" w:themeColor="text1"/>
          <w:szCs w:val="24"/>
        </w:rPr>
        <w:t>ccomplishments, activities, as well as future plans for the continuation years.</w:t>
      </w:r>
    </w:p>
    <w:p w14:paraId="2E11E1A0" w14:textId="77777777" w:rsidR="00243AAB" w:rsidRPr="00DC2349" w:rsidRDefault="00243AAB" w:rsidP="00357AC8">
      <w:pPr>
        <w:pStyle w:val="BodyTextIndent3"/>
        <w:tabs>
          <w:tab w:val="left" w:pos="720"/>
        </w:tabs>
        <w:ind w:left="0"/>
        <w:jc w:val="both"/>
        <w:rPr>
          <w:rFonts w:asciiTheme="minorHAnsi" w:hAnsiTheme="minorHAnsi"/>
          <w:i w:val="0"/>
          <w:color w:val="000000" w:themeColor="text1"/>
          <w:szCs w:val="24"/>
        </w:rPr>
      </w:pPr>
    </w:p>
    <w:p w14:paraId="76E131B2" w14:textId="34F10AE8" w:rsidR="00E704AD" w:rsidRPr="00DC2349" w:rsidRDefault="00E704AD" w:rsidP="00357AC8">
      <w:pPr>
        <w:pStyle w:val="BodyTextIndent3"/>
        <w:tabs>
          <w:tab w:val="left" w:pos="720"/>
        </w:tabs>
        <w:ind w:left="0"/>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      </w:t>
      </w:r>
      <w:r w:rsidRPr="00DC2349">
        <w:rPr>
          <w:rFonts w:asciiTheme="minorHAnsi" w:hAnsiTheme="minorHAnsi"/>
          <w:b/>
          <w:i w:val="0"/>
          <w:color w:val="000000" w:themeColor="text1"/>
          <w:szCs w:val="24"/>
        </w:rPr>
        <w:t xml:space="preserve">1a. Vision and Overview </w:t>
      </w:r>
      <w:r w:rsidR="00706904" w:rsidRPr="00DC2349">
        <w:rPr>
          <w:rFonts w:asciiTheme="minorHAnsi" w:hAnsiTheme="minorHAnsi"/>
          <w:b/>
          <w:i w:val="0"/>
          <w:color w:val="000000" w:themeColor="text1"/>
          <w:szCs w:val="24"/>
        </w:rPr>
        <w:t>(</w:t>
      </w:r>
      <w:r w:rsidR="00FC1A71" w:rsidRPr="0067671A">
        <w:rPr>
          <w:rFonts w:asciiTheme="minorHAnsi" w:hAnsiTheme="minorHAnsi"/>
          <w:b/>
          <w:i w:val="0"/>
          <w:szCs w:val="24"/>
        </w:rPr>
        <w:t>1</w:t>
      </w:r>
      <w:r w:rsidR="00706904" w:rsidRPr="0067671A">
        <w:rPr>
          <w:rFonts w:asciiTheme="minorHAnsi" w:hAnsiTheme="minorHAnsi"/>
          <w:b/>
          <w:i w:val="0"/>
          <w:szCs w:val="24"/>
        </w:rPr>
        <w:t xml:space="preserve"> </w:t>
      </w:r>
      <w:r w:rsidRPr="0067671A">
        <w:rPr>
          <w:rFonts w:asciiTheme="minorHAnsi" w:hAnsiTheme="minorHAnsi"/>
          <w:b/>
          <w:i w:val="0"/>
          <w:szCs w:val="24"/>
        </w:rPr>
        <w:t>page</w:t>
      </w:r>
      <w:r w:rsidR="00706904" w:rsidRPr="00DC2349">
        <w:rPr>
          <w:rFonts w:asciiTheme="minorHAnsi" w:hAnsiTheme="minorHAnsi"/>
          <w:b/>
          <w:i w:val="0"/>
          <w:color w:val="000000" w:themeColor="text1"/>
          <w:szCs w:val="24"/>
        </w:rPr>
        <w:t>)</w:t>
      </w:r>
    </w:p>
    <w:p w14:paraId="45CD99DC" w14:textId="42A18E33" w:rsidR="004E5AEB" w:rsidRDefault="004E5AEB" w:rsidP="00BF13AD">
      <w:pPr>
        <w:pStyle w:val="BodyTextIndent3"/>
        <w:numPr>
          <w:ilvl w:val="0"/>
          <w:numId w:val="41"/>
        </w:numPr>
        <w:tabs>
          <w:tab w:val="left" w:pos="720"/>
        </w:tabs>
        <w:jc w:val="both"/>
        <w:rPr>
          <w:rFonts w:asciiTheme="minorHAnsi" w:hAnsiTheme="minorHAnsi"/>
          <w:i w:val="0"/>
          <w:color w:val="000000" w:themeColor="text1"/>
          <w:szCs w:val="24"/>
        </w:rPr>
      </w:pPr>
      <w:r w:rsidRPr="00DC2349">
        <w:rPr>
          <w:rFonts w:asciiTheme="minorHAnsi" w:hAnsiTheme="minorHAnsi"/>
          <w:i w:val="0"/>
          <w:color w:val="000000" w:themeColor="text1"/>
          <w:szCs w:val="24"/>
        </w:rPr>
        <w:t xml:space="preserve">State the </w:t>
      </w:r>
      <w:r w:rsidR="00E4112E" w:rsidRPr="00DC2349">
        <w:rPr>
          <w:rFonts w:asciiTheme="minorHAnsi" w:hAnsiTheme="minorHAnsi"/>
          <w:i w:val="0"/>
          <w:color w:val="000000" w:themeColor="text1"/>
          <w:szCs w:val="24"/>
        </w:rPr>
        <w:t xml:space="preserve">vision </w:t>
      </w:r>
      <w:r w:rsidR="00814160">
        <w:rPr>
          <w:rFonts w:asciiTheme="minorHAnsi" w:hAnsiTheme="minorHAnsi"/>
          <w:i w:val="0"/>
          <w:color w:val="000000" w:themeColor="text1"/>
          <w:szCs w:val="24"/>
        </w:rPr>
        <w:t>of the MRSEC and how the MRSEC</w:t>
      </w:r>
      <w:r w:rsidRPr="00DC2349">
        <w:rPr>
          <w:rFonts w:asciiTheme="minorHAnsi" w:hAnsiTheme="minorHAnsi"/>
          <w:i w:val="0"/>
          <w:color w:val="000000" w:themeColor="text1"/>
          <w:szCs w:val="24"/>
        </w:rPr>
        <w:t xml:space="preserve"> is</w:t>
      </w:r>
      <w:r w:rsidR="00BF13AD">
        <w:rPr>
          <w:rFonts w:asciiTheme="minorHAnsi" w:hAnsiTheme="minorHAnsi"/>
          <w:i w:val="0"/>
          <w:color w:val="000000" w:themeColor="text1"/>
          <w:szCs w:val="24"/>
        </w:rPr>
        <w:t xml:space="preserve"> organized into IRGs and Seeds.</w:t>
      </w:r>
    </w:p>
    <w:p w14:paraId="7B947572" w14:textId="6C7588A5" w:rsidR="004E5AEB" w:rsidRPr="00BF13AD" w:rsidRDefault="004E5AEB" w:rsidP="00BF13AD">
      <w:pPr>
        <w:pStyle w:val="BodyTextIndent3"/>
        <w:numPr>
          <w:ilvl w:val="0"/>
          <w:numId w:val="41"/>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Provide a</w:t>
      </w:r>
      <w:r w:rsidR="00454CFA" w:rsidRPr="00BF13AD">
        <w:rPr>
          <w:rFonts w:asciiTheme="minorHAnsi" w:hAnsiTheme="minorHAnsi"/>
          <w:i w:val="0"/>
          <w:color w:val="000000" w:themeColor="text1"/>
          <w:szCs w:val="24"/>
        </w:rPr>
        <w:t xml:space="preserve"> Director’s</w:t>
      </w:r>
      <w:r w:rsidRPr="00BF13AD">
        <w:rPr>
          <w:rFonts w:asciiTheme="minorHAnsi" w:hAnsiTheme="minorHAnsi"/>
          <w:i w:val="0"/>
          <w:color w:val="000000" w:themeColor="text1"/>
          <w:szCs w:val="24"/>
        </w:rPr>
        <w:t xml:space="preserve"> overview of the</w:t>
      </w:r>
      <w:r w:rsidR="00454CFA" w:rsidRPr="00BF13AD">
        <w:rPr>
          <w:rFonts w:asciiTheme="minorHAnsi" w:hAnsiTheme="minorHAnsi"/>
          <w:i w:val="0"/>
          <w:color w:val="000000" w:themeColor="text1"/>
          <w:szCs w:val="24"/>
        </w:rPr>
        <w:t xml:space="preserve"> Center, including </w:t>
      </w:r>
      <w:r w:rsidR="00814160" w:rsidRPr="00BF13AD">
        <w:rPr>
          <w:rFonts w:asciiTheme="minorHAnsi" w:hAnsiTheme="minorHAnsi"/>
          <w:i w:val="0"/>
          <w:color w:val="000000" w:themeColor="text1"/>
          <w:szCs w:val="24"/>
        </w:rPr>
        <w:t>education activities, the MRSEC</w:t>
      </w:r>
      <w:r w:rsidR="0067671A">
        <w:rPr>
          <w:rFonts w:asciiTheme="minorHAnsi" w:hAnsiTheme="minorHAnsi"/>
          <w:i w:val="0"/>
          <w:color w:val="000000" w:themeColor="text1"/>
          <w:szCs w:val="24"/>
        </w:rPr>
        <w:t>’s</w:t>
      </w:r>
      <w:r w:rsidRPr="00BF13AD">
        <w:rPr>
          <w:rFonts w:asciiTheme="minorHAnsi" w:hAnsiTheme="minorHAnsi"/>
          <w:i w:val="0"/>
          <w:color w:val="000000" w:themeColor="text1"/>
          <w:szCs w:val="24"/>
        </w:rPr>
        <w:t xml:space="preserve"> </w:t>
      </w:r>
      <w:r w:rsidR="00465095" w:rsidRPr="00BF13AD">
        <w:rPr>
          <w:rFonts w:asciiTheme="minorHAnsi" w:hAnsiTheme="minorHAnsi"/>
          <w:i w:val="0"/>
          <w:color w:val="000000" w:themeColor="text1"/>
          <w:szCs w:val="24"/>
        </w:rPr>
        <w:t>diversity effort</w:t>
      </w:r>
      <w:r w:rsidR="0067671A">
        <w:rPr>
          <w:rFonts w:asciiTheme="minorHAnsi" w:hAnsiTheme="minorHAnsi"/>
          <w:i w:val="0"/>
          <w:color w:val="000000" w:themeColor="text1"/>
          <w:szCs w:val="24"/>
        </w:rPr>
        <w:t>s</w:t>
      </w:r>
      <w:r w:rsidRPr="00BF13AD">
        <w:rPr>
          <w:rFonts w:asciiTheme="minorHAnsi" w:hAnsiTheme="minorHAnsi"/>
          <w:i w:val="0"/>
          <w:color w:val="000000" w:themeColor="text1"/>
          <w:szCs w:val="24"/>
        </w:rPr>
        <w:t>, industrial outreach, international collaborations</w:t>
      </w:r>
      <w:r w:rsidR="00814160" w:rsidRPr="00BF13AD">
        <w:rPr>
          <w:rFonts w:asciiTheme="minorHAnsi" w:hAnsiTheme="minorHAnsi"/>
          <w:i w:val="0"/>
          <w:color w:val="000000" w:themeColor="text1"/>
          <w:szCs w:val="24"/>
        </w:rPr>
        <w:t>, shared facilities, and MRSEC</w:t>
      </w:r>
      <w:r w:rsidR="00465095" w:rsidRPr="00BF13AD">
        <w:rPr>
          <w:rFonts w:asciiTheme="minorHAnsi" w:hAnsiTheme="minorHAnsi"/>
          <w:i w:val="0"/>
          <w:color w:val="000000" w:themeColor="text1"/>
          <w:szCs w:val="24"/>
        </w:rPr>
        <w:t xml:space="preserve"> management</w:t>
      </w:r>
      <w:r w:rsidR="00E704AD" w:rsidRPr="00BF13AD">
        <w:rPr>
          <w:rFonts w:asciiTheme="minorHAnsi" w:hAnsiTheme="minorHAnsi"/>
          <w:i w:val="0"/>
          <w:color w:val="000000" w:themeColor="text1"/>
          <w:szCs w:val="24"/>
        </w:rPr>
        <w:t>.</w:t>
      </w:r>
    </w:p>
    <w:p w14:paraId="036613B8" w14:textId="77777777" w:rsidR="00BF13AD" w:rsidRDefault="00BF13AD" w:rsidP="00E704AD">
      <w:pPr>
        <w:pStyle w:val="BodyTextIndent3"/>
        <w:tabs>
          <w:tab w:val="left" w:pos="720"/>
        </w:tabs>
        <w:ind w:left="360"/>
        <w:jc w:val="both"/>
        <w:rPr>
          <w:rFonts w:asciiTheme="minorHAnsi" w:hAnsiTheme="minorHAnsi"/>
          <w:b/>
          <w:i w:val="0"/>
          <w:color w:val="000000" w:themeColor="text1"/>
          <w:szCs w:val="24"/>
        </w:rPr>
      </w:pPr>
    </w:p>
    <w:p w14:paraId="0A4DD7D8" w14:textId="74080F42" w:rsidR="00E704AD" w:rsidRPr="00A966F1" w:rsidRDefault="00814160" w:rsidP="00E704AD">
      <w:pPr>
        <w:pStyle w:val="BodyTextIndent3"/>
        <w:tabs>
          <w:tab w:val="left" w:pos="720"/>
        </w:tabs>
        <w:ind w:left="360"/>
        <w:jc w:val="both"/>
        <w:rPr>
          <w:rFonts w:asciiTheme="minorHAnsi" w:hAnsiTheme="minorHAnsi"/>
          <w:i w:val="0"/>
          <w:szCs w:val="24"/>
        </w:rPr>
      </w:pPr>
      <w:r>
        <w:rPr>
          <w:rFonts w:asciiTheme="minorHAnsi" w:hAnsiTheme="minorHAnsi"/>
          <w:b/>
          <w:i w:val="0"/>
          <w:color w:val="000000" w:themeColor="text1"/>
          <w:szCs w:val="24"/>
        </w:rPr>
        <w:t>1b. MRSEC</w:t>
      </w:r>
      <w:r w:rsidR="00E704AD" w:rsidRPr="00DC2349">
        <w:rPr>
          <w:rFonts w:asciiTheme="minorHAnsi" w:hAnsiTheme="minorHAnsi"/>
          <w:b/>
          <w:i w:val="0"/>
          <w:color w:val="000000" w:themeColor="text1"/>
          <w:szCs w:val="24"/>
        </w:rPr>
        <w:t xml:space="preserve"> Accomplishments</w:t>
      </w:r>
      <w:r w:rsidR="00706904" w:rsidRPr="00DC2349">
        <w:rPr>
          <w:rFonts w:asciiTheme="minorHAnsi" w:hAnsiTheme="minorHAnsi"/>
          <w:b/>
          <w:i w:val="0"/>
          <w:color w:val="000000" w:themeColor="text1"/>
          <w:szCs w:val="24"/>
        </w:rPr>
        <w:t xml:space="preserve"> for Current</w:t>
      </w:r>
      <w:r>
        <w:rPr>
          <w:rFonts w:asciiTheme="minorHAnsi" w:hAnsiTheme="minorHAnsi"/>
          <w:b/>
          <w:i w:val="0"/>
          <w:color w:val="000000" w:themeColor="text1"/>
          <w:szCs w:val="24"/>
        </w:rPr>
        <w:t xml:space="preserve"> (Closing)</w:t>
      </w:r>
      <w:r w:rsidR="00706904" w:rsidRPr="00DC2349">
        <w:rPr>
          <w:rFonts w:asciiTheme="minorHAnsi" w:hAnsiTheme="minorHAnsi"/>
          <w:b/>
          <w:i w:val="0"/>
          <w:color w:val="000000" w:themeColor="text1"/>
          <w:szCs w:val="24"/>
        </w:rPr>
        <w:t xml:space="preserve"> Reporting Period</w:t>
      </w:r>
      <w:r w:rsidR="00A966F1">
        <w:rPr>
          <w:rFonts w:asciiTheme="minorHAnsi" w:hAnsiTheme="minorHAnsi"/>
          <w:b/>
          <w:i w:val="0"/>
          <w:color w:val="000000" w:themeColor="text1"/>
          <w:szCs w:val="24"/>
        </w:rPr>
        <w:t xml:space="preserve"> (</w:t>
      </w:r>
      <w:r w:rsidR="00FC1A71" w:rsidRPr="0067671A">
        <w:rPr>
          <w:rFonts w:asciiTheme="minorHAnsi" w:hAnsiTheme="minorHAnsi"/>
          <w:b/>
          <w:i w:val="0"/>
          <w:szCs w:val="24"/>
        </w:rPr>
        <w:t>up to 3 pages</w:t>
      </w:r>
      <w:r w:rsidR="00A966F1" w:rsidRPr="003A1272">
        <w:rPr>
          <w:rFonts w:asciiTheme="minorHAnsi" w:hAnsiTheme="minorHAnsi"/>
          <w:b/>
          <w:i w:val="0"/>
          <w:color w:val="000000" w:themeColor="text1"/>
          <w:szCs w:val="24"/>
        </w:rPr>
        <w:t>)</w:t>
      </w:r>
    </w:p>
    <w:p w14:paraId="096A7F2B" w14:textId="681C01D0" w:rsidR="004E5AEB" w:rsidRDefault="00E704AD" w:rsidP="00BF13AD">
      <w:pPr>
        <w:pStyle w:val="BodyTextIndent3"/>
        <w:numPr>
          <w:ilvl w:val="0"/>
          <w:numId w:val="42"/>
        </w:numPr>
        <w:tabs>
          <w:tab w:val="left" w:pos="720"/>
        </w:tabs>
        <w:jc w:val="both"/>
        <w:rPr>
          <w:rFonts w:asciiTheme="minorHAnsi" w:hAnsiTheme="minorHAnsi"/>
          <w:i w:val="0"/>
          <w:color w:val="000000" w:themeColor="text1"/>
          <w:szCs w:val="24"/>
        </w:rPr>
      </w:pPr>
      <w:r w:rsidRPr="00DC2349">
        <w:rPr>
          <w:rFonts w:asciiTheme="minorHAnsi" w:hAnsiTheme="minorHAnsi"/>
          <w:i w:val="0"/>
          <w:color w:val="000000" w:themeColor="text1"/>
          <w:szCs w:val="24"/>
        </w:rPr>
        <w:t>P</w:t>
      </w:r>
      <w:r w:rsidR="004E5AEB" w:rsidRPr="00DC2349">
        <w:rPr>
          <w:rFonts w:asciiTheme="minorHAnsi" w:hAnsiTheme="minorHAnsi"/>
          <w:i w:val="0"/>
          <w:color w:val="000000" w:themeColor="text1"/>
          <w:szCs w:val="24"/>
        </w:rPr>
        <w:t>rovide a</w:t>
      </w:r>
      <w:r w:rsidR="00A702D0" w:rsidRPr="00DC2349">
        <w:rPr>
          <w:rFonts w:asciiTheme="minorHAnsi" w:hAnsiTheme="minorHAnsi"/>
          <w:i w:val="0"/>
          <w:color w:val="000000" w:themeColor="text1"/>
          <w:szCs w:val="24"/>
        </w:rPr>
        <w:t xml:space="preserve"> narrative </w:t>
      </w:r>
      <w:r w:rsidR="004E5AEB" w:rsidRPr="00DC2349">
        <w:rPr>
          <w:rFonts w:asciiTheme="minorHAnsi" w:hAnsiTheme="minorHAnsi"/>
          <w:i w:val="0"/>
          <w:color w:val="000000" w:themeColor="text1"/>
          <w:szCs w:val="24"/>
        </w:rPr>
        <w:t xml:space="preserve">of the </w:t>
      </w:r>
      <w:r w:rsidR="004E5AEB" w:rsidRPr="00DC2349">
        <w:rPr>
          <w:rFonts w:asciiTheme="minorHAnsi" w:hAnsiTheme="minorHAnsi"/>
          <w:b/>
          <w:i w:val="0"/>
          <w:color w:val="000000" w:themeColor="text1"/>
          <w:szCs w:val="24"/>
        </w:rPr>
        <w:t>past year’s</w:t>
      </w:r>
      <w:r w:rsidR="004E5AEB" w:rsidRPr="00DC2349">
        <w:rPr>
          <w:rFonts w:asciiTheme="minorHAnsi" w:hAnsiTheme="minorHAnsi"/>
          <w:i w:val="0"/>
          <w:color w:val="000000" w:themeColor="text1"/>
          <w:szCs w:val="24"/>
        </w:rPr>
        <w:t xml:space="preserve"> </w:t>
      </w:r>
      <w:r w:rsidR="00192C19" w:rsidRPr="00DC2349">
        <w:rPr>
          <w:rFonts w:asciiTheme="minorHAnsi" w:hAnsiTheme="minorHAnsi"/>
          <w:b/>
          <w:bCs/>
          <w:i w:val="0"/>
          <w:color w:val="000000" w:themeColor="text1"/>
          <w:szCs w:val="24"/>
        </w:rPr>
        <w:t>K</w:t>
      </w:r>
      <w:r w:rsidR="004E5AEB" w:rsidRPr="00DC2349">
        <w:rPr>
          <w:rFonts w:asciiTheme="minorHAnsi" w:hAnsiTheme="minorHAnsi"/>
          <w:b/>
          <w:bCs/>
          <w:i w:val="0"/>
          <w:color w:val="000000" w:themeColor="text1"/>
          <w:szCs w:val="24"/>
        </w:rPr>
        <w:t xml:space="preserve">ey </w:t>
      </w:r>
      <w:r w:rsidR="00192C19" w:rsidRPr="00DC2349">
        <w:rPr>
          <w:rFonts w:asciiTheme="minorHAnsi" w:hAnsiTheme="minorHAnsi"/>
          <w:b/>
          <w:bCs/>
          <w:i w:val="0"/>
          <w:color w:val="000000" w:themeColor="text1"/>
          <w:szCs w:val="24"/>
        </w:rPr>
        <w:t>A</w:t>
      </w:r>
      <w:r w:rsidR="004E5AEB" w:rsidRPr="00DC2349">
        <w:rPr>
          <w:rFonts w:asciiTheme="minorHAnsi" w:hAnsiTheme="minorHAnsi"/>
          <w:b/>
          <w:bCs/>
          <w:i w:val="0"/>
          <w:color w:val="000000" w:themeColor="text1"/>
          <w:szCs w:val="24"/>
        </w:rPr>
        <w:t>ccomplishments</w:t>
      </w:r>
      <w:r w:rsidR="00465095" w:rsidRPr="00DC2349">
        <w:rPr>
          <w:rFonts w:asciiTheme="minorHAnsi" w:hAnsiTheme="minorHAnsi"/>
          <w:i w:val="0"/>
          <w:color w:val="000000" w:themeColor="text1"/>
          <w:szCs w:val="24"/>
        </w:rPr>
        <w:t xml:space="preserve">, </w:t>
      </w:r>
      <w:r w:rsidR="004E5AEB" w:rsidRPr="00DC2349">
        <w:rPr>
          <w:rFonts w:asciiTheme="minorHAnsi" w:hAnsiTheme="minorHAnsi"/>
          <w:i w:val="0"/>
          <w:color w:val="000000" w:themeColor="text1"/>
          <w:szCs w:val="24"/>
        </w:rPr>
        <w:t xml:space="preserve">addressing the NSF criteria on </w:t>
      </w:r>
      <w:r w:rsidR="008D78F6" w:rsidRPr="00DC2349">
        <w:rPr>
          <w:rFonts w:asciiTheme="minorHAnsi" w:hAnsiTheme="minorHAnsi"/>
          <w:i w:val="0"/>
          <w:color w:val="000000" w:themeColor="text1"/>
          <w:szCs w:val="24"/>
        </w:rPr>
        <w:t>Intellectual Merit and Broader I</w:t>
      </w:r>
      <w:r w:rsidR="004E5AEB" w:rsidRPr="00DC2349">
        <w:rPr>
          <w:rFonts w:asciiTheme="minorHAnsi" w:hAnsiTheme="minorHAnsi"/>
          <w:i w:val="0"/>
          <w:color w:val="000000" w:themeColor="text1"/>
          <w:szCs w:val="24"/>
        </w:rPr>
        <w:t>mpacts</w:t>
      </w:r>
      <w:r w:rsidR="00814160">
        <w:rPr>
          <w:rFonts w:asciiTheme="minorHAnsi" w:hAnsiTheme="minorHAnsi"/>
          <w:i w:val="0"/>
          <w:color w:val="000000" w:themeColor="text1"/>
          <w:szCs w:val="24"/>
        </w:rPr>
        <w:t xml:space="preserve"> in </w:t>
      </w:r>
      <w:r w:rsidR="00814160" w:rsidRPr="00814160">
        <w:rPr>
          <w:rFonts w:asciiTheme="minorHAnsi" w:hAnsiTheme="minorHAnsi"/>
          <w:b/>
          <w:i w:val="0"/>
          <w:color w:val="000000" w:themeColor="text1"/>
          <w:szCs w:val="24"/>
        </w:rPr>
        <w:t>separate</w:t>
      </w:r>
      <w:r w:rsidR="00465095" w:rsidRPr="00DC2349">
        <w:rPr>
          <w:rFonts w:asciiTheme="minorHAnsi" w:hAnsiTheme="minorHAnsi"/>
          <w:i w:val="0"/>
          <w:color w:val="000000" w:themeColor="text1"/>
          <w:szCs w:val="24"/>
        </w:rPr>
        <w:t xml:space="preserve"> </w:t>
      </w:r>
      <w:r w:rsidR="008D78F6" w:rsidRPr="00DC2349">
        <w:rPr>
          <w:rFonts w:asciiTheme="minorHAnsi" w:hAnsiTheme="minorHAnsi"/>
          <w:i w:val="0"/>
          <w:color w:val="000000" w:themeColor="text1"/>
          <w:szCs w:val="24"/>
        </w:rPr>
        <w:t>sections</w:t>
      </w:r>
      <w:r w:rsidR="00BF13AD">
        <w:rPr>
          <w:rFonts w:asciiTheme="minorHAnsi" w:hAnsiTheme="minorHAnsi"/>
          <w:i w:val="0"/>
          <w:color w:val="000000" w:themeColor="text1"/>
          <w:szCs w:val="24"/>
        </w:rPr>
        <w:t>.</w:t>
      </w:r>
      <w:r w:rsidR="00360D93">
        <w:rPr>
          <w:rFonts w:asciiTheme="minorHAnsi" w:hAnsiTheme="minorHAnsi"/>
          <w:i w:val="0"/>
          <w:color w:val="000000" w:themeColor="text1"/>
          <w:szCs w:val="24"/>
        </w:rPr>
        <w:t xml:space="preserve"> List accomplishments for each IRG under a separate heading.</w:t>
      </w:r>
    </w:p>
    <w:p w14:paraId="0D87BCE5" w14:textId="15C6A5A4" w:rsidR="001364F2" w:rsidRDefault="0067671A" w:rsidP="00BF13AD">
      <w:pPr>
        <w:pStyle w:val="BodyTextIndent3"/>
        <w:numPr>
          <w:ilvl w:val="0"/>
          <w:numId w:val="42"/>
        </w:numPr>
        <w:tabs>
          <w:tab w:val="left" w:pos="720"/>
        </w:tabs>
        <w:jc w:val="both"/>
        <w:rPr>
          <w:rFonts w:asciiTheme="minorHAnsi" w:hAnsiTheme="minorHAnsi"/>
          <w:i w:val="0"/>
          <w:color w:val="000000" w:themeColor="text1"/>
          <w:szCs w:val="24"/>
        </w:rPr>
      </w:pPr>
      <w:r>
        <w:rPr>
          <w:rFonts w:asciiTheme="minorHAnsi" w:hAnsiTheme="minorHAnsi"/>
          <w:i w:val="0"/>
          <w:color w:val="000000" w:themeColor="text1"/>
          <w:szCs w:val="24"/>
        </w:rPr>
        <w:t>If applicable</w:t>
      </w:r>
      <w:r w:rsidR="00C7651E">
        <w:rPr>
          <w:rFonts w:asciiTheme="minorHAnsi" w:hAnsiTheme="minorHAnsi"/>
          <w:i w:val="0"/>
          <w:color w:val="000000" w:themeColor="text1"/>
          <w:szCs w:val="24"/>
        </w:rPr>
        <w:t xml:space="preserve"> and under a separate heading</w:t>
      </w:r>
      <w:r>
        <w:rPr>
          <w:rFonts w:asciiTheme="minorHAnsi" w:hAnsiTheme="minorHAnsi"/>
          <w:i w:val="0"/>
          <w:color w:val="000000" w:themeColor="text1"/>
          <w:szCs w:val="24"/>
        </w:rPr>
        <w:t>, b</w:t>
      </w:r>
      <w:r w:rsidR="001364F2" w:rsidRPr="00BF13AD">
        <w:rPr>
          <w:rFonts w:asciiTheme="minorHAnsi" w:hAnsiTheme="minorHAnsi"/>
          <w:i w:val="0"/>
          <w:color w:val="000000" w:themeColor="text1"/>
          <w:szCs w:val="24"/>
        </w:rPr>
        <w:t>riefly describe progress made with supplemental funding.</w:t>
      </w:r>
    </w:p>
    <w:p w14:paraId="2B666101" w14:textId="0BE4630E" w:rsidR="004E5AEB" w:rsidRPr="00BF13AD" w:rsidRDefault="00814160" w:rsidP="00BF13AD">
      <w:pPr>
        <w:pStyle w:val="BodyTextIndent3"/>
        <w:numPr>
          <w:ilvl w:val="0"/>
          <w:numId w:val="42"/>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 xml:space="preserve">Briefly </w:t>
      </w:r>
      <w:r w:rsidR="00FC1A71">
        <w:rPr>
          <w:rFonts w:asciiTheme="minorHAnsi" w:hAnsiTheme="minorHAnsi"/>
          <w:i w:val="0"/>
          <w:color w:val="000000" w:themeColor="text1"/>
          <w:szCs w:val="24"/>
        </w:rPr>
        <w:t>address the Center’s</w:t>
      </w:r>
      <w:r w:rsidR="004E5AEB" w:rsidRPr="00BF13AD">
        <w:rPr>
          <w:rFonts w:asciiTheme="minorHAnsi" w:hAnsiTheme="minorHAnsi"/>
          <w:i w:val="0"/>
          <w:color w:val="000000" w:themeColor="text1"/>
          <w:szCs w:val="24"/>
        </w:rPr>
        <w:t xml:space="preserve"> long-range plans,</w:t>
      </w:r>
      <w:r w:rsidR="00FC1A71">
        <w:rPr>
          <w:rFonts w:asciiTheme="minorHAnsi" w:hAnsiTheme="minorHAnsi"/>
          <w:i w:val="0"/>
          <w:color w:val="000000" w:themeColor="text1"/>
          <w:szCs w:val="24"/>
        </w:rPr>
        <w:t xml:space="preserve"> as they stand at the time of reporting.</w:t>
      </w:r>
      <w:r w:rsidR="004E5AEB" w:rsidRPr="00BF13AD">
        <w:rPr>
          <w:rFonts w:asciiTheme="minorHAnsi" w:hAnsiTheme="minorHAnsi"/>
          <w:i w:val="0"/>
          <w:color w:val="000000" w:themeColor="text1"/>
          <w:szCs w:val="24"/>
        </w:rPr>
        <w:t xml:space="preserve"> </w:t>
      </w:r>
    </w:p>
    <w:p w14:paraId="56E737E2" w14:textId="77777777" w:rsidR="00FC1A71" w:rsidRDefault="00FC1A71" w:rsidP="00FC1A71">
      <w:pPr>
        <w:pStyle w:val="BodyTextIndent3"/>
        <w:tabs>
          <w:tab w:val="left" w:pos="720"/>
        </w:tabs>
        <w:ind w:left="0"/>
        <w:jc w:val="both"/>
        <w:rPr>
          <w:rFonts w:asciiTheme="minorHAnsi" w:hAnsiTheme="minorHAnsi"/>
          <w:b/>
          <w:i w:val="0"/>
          <w:color w:val="000000" w:themeColor="text1"/>
          <w:szCs w:val="24"/>
        </w:rPr>
      </w:pPr>
    </w:p>
    <w:p w14:paraId="77D92960" w14:textId="010C5F94" w:rsidR="00FC1A71" w:rsidRPr="00A966F1" w:rsidRDefault="00FC1A71" w:rsidP="00C7651E">
      <w:pPr>
        <w:pStyle w:val="BodyTextIndent3"/>
        <w:tabs>
          <w:tab w:val="left" w:pos="720"/>
        </w:tabs>
        <w:ind w:left="0"/>
        <w:jc w:val="both"/>
        <w:rPr>
          <w:rFonts w:asciiTheme="minorHAnsi" w:hAnsiTheme="minorHAnsi"/>
          <w:i w:val="0"/>
          <w:szCs w:val="24"/>
        </w:rPr>
      </w:pPr>
      <w:r>
        <w:rPr>
          <w:rFonts w:asciiTheme="minorHAnsi" w:hAnsiTheme="minorHAnsi"/>
          <w:b/>
          <w:i w:val="0"/>
          <w:color w:val="000000" w:themeColor="text1"/>
          <w:szCs w:val="24"/>
        </w:rPr>
        <w:t xml:space="preserve">      1c. Site Visits and Unusual Circumstances (</w:t>
      </w:r>
      <w:r w:rsidRPr="00C7651E">
        <w:rPr>
          <w:rFonts w:asciiTheme="minorHAnsi" w:hAnsiTheme="minorHAnsi"/>
          <w:b/>
          <w:i w:val="0"/>
          <w:szCs w:val="24"/>
        </w:rPr>
        <w:t>up to 1 page</w:t>
      </w:r>
      <w:r w:rsidRPr="003A1272">
        <w:rPr>
          <w:rFonts w:asciiTheme="minorHAnsi" w:hAnsiTheme="minorHAnsi"/>
          <w:b/>
          <w:i w:val="0"/>
          <w:color w:val="000000" w:themeColor="text1"/>
          <w:szCs w:val="24"/>
        </w:rPr>
        <w:t>)</w:t>
      </w:r>
    </w:p>
    <w:p w14:paraId="6F6EB7F5" w14:textId="00CD5099" w:rsidR="00FC1A71" w:rsidRDefault="00FC1A71" w:rsidP="00FC1A71">
      <w:pPr>
        <w:pStyle w:val="BodyTextIndent3"/>
        <w:numPr>
          <w:ilvl w:val="0"/>
          <w:numId w:val="42"/>
        </w:numPr>
        <w:tabs>
          <w:tab w:val="left" w:pos="720"/>
        </w:tabs>
        <w:jc w:val="both"/>
        <w:rPr>
          <w:rFonts w:asciiTheme="minorHAnsi" w:hAnsiTheme="minorHAnsi"/>
          <w:i w:val="0"/>
          <w:color w:val="000000" w:themeColor="text1"/>
          <w:szCs w:val="24"/>
        </w:rPr>
      </w:pPr>
      <w:r w:rsidRPr="00BF13AD">
        <w:rPr>
          <w:rFonts w:asciiTheme="minorHAnsi" w:hAnsiTheme="minorHAnsi"/>
          <w:i w:val="0"/>
          <w:color w:val="000000" w:themeColor="text1"/>
          <w:szCs w:val="24"/>
        </w:rPr>
        <w:t>Discuss the MRSEC’s response to any site visit</w:t>
      </w:r>
      <w:r w:rsidR="00360D93">
        <w:rPr>
          <w:rFonts w:asciiTheme="minorHAnsi" w:hAnsiTheme="minorHAnsi"/>
          <w:i w:val="0"/>
          <w:color w:val="000000" w:themeColor="text1"/>
          <w:szCs w:val="24"/>
        </w:rPr>
        <w:t>s that occurred</w:t>
      </w:r>
      <w:r w:rsidRPr="00BF13AD">
        <w:rPr>
          <w:rFonts w:asciiTheme="minorHAnsi" w:hAnsiTheme="minorHAnsi"/>
          <w:i w:val="0"/>
          <w:color w:val="000000" w:themeColor="text1"/>
          <w:szCs w:val="24"/>
        </w:rPr>
        <w:t xml:space="preserve"> </w:t>
      </w:r>
      <w:r w:rsidR="00360D93">
        <w:rPr>
          <w:rFonts w:asciiTheme="minorHAnsi" w:hAnsiTheme="minorHAnsi"/>
          <w:i w:val="0"/>
          <w:color w:val="000000" w:themeColor="text1"/>
          <w:szCs w:val="24"/>
        </w:rPr>
        <w:t xml:space="preserve">during this reporting period, </w:t>
      </w:r>
      <w:r w:rsidRPr="00BF13AD">
        <w:rPr>
          <w:rFonts w:asciiTheme="minorHAnsi" w:hAnsiTheme="minorHAnsi"/>
          <w:i w:val="0"/>
          <w:color w:val="000000" w:themeColor="text1"/>
          <w:szCs w:val="24"/>
        </w:rPr>
        <w:t xml:space="preserve">and </w:t>
      </w:r>
      <w:r w:rsidR="00360D93">
        <w:rPr>
          <w:rFonts w:asciiTheme="minorHAnsi" w:hAnsiTheme="minorHAnsi"/>
          <w:i w:val="0"/>
          <w:color w:val="000000" w:themeColor="text1"/>
          <w:szCs w:val="24"/>
        </w:rPr>
        <w:t xml:space="preserve">any </w:t>
      </w:r>
      <w:r w:rsidRPr="00BF13AD">
        <w:rPr>
          <w:rFonts w:asciiTheme="minorHAnsi" w:hAnsiTheme="minorHAnsi"/>
          <w:i w:val="0"/>
          <w:color w:val="000000" w:themeColor="text1"/>
          <w:szCs w:val="24"/>
        </w:rPr>
        <w:t>external advisory committee recommendations.</w:t>
      </w:r>
    </w:p>
    <w:p w14:paraId="6BB2B153" w14:textId="1877E7AD" w:rsidR="00FC1A71" w:rsidRDefault="00FC1A71" w:rsidP="00FC1A71">
      <w:pPr>
        <w:pStyle w:val="BodyTextIndent3"/>
        <w:numPr>
          <w:ilvl w:val="0"/>
          <w:numId w:val="42"/>
        </w:numPr>
        <w:tabs>
          <w:tab w:val="left" w:pos="720"/>
        </w:tabs>
        <w:jc w:val="both"/>
        <w:rPr>
          <w:rFonts w:asciiTheme="minorHAnsi" w:hAnsiTheme="minorHAnsi"/>
          <w:i w:val="0"/>
          <w:color w:val="000000" w:themeColor="text1"/>
          <w:szCs w:val="24"/>
        </w:rPr>
      </w:pPr>
      <w:r>
        <w:rPr>
          <w:rFonts w:asciiTheme="minorHAnsi" w:hAnsiTheme="minorHAnsi"/>
          <w:i w:val="0"/>
          <w:color w:val="000000" w:themeColor="text1"/>
          <w:szCs w:val="24"/>
        </w:rPr>
        <w:t xml:space="preserve">If relevant, state any </w:t>
      </w:r>
      <w:r w:rsidRPr="00BF13AD">
        <w:rPr>
          <w:rFonts w:asciiTheme="minorHAnsi" w:hAnsiTheme="minorHAnsi"/>
          <w:i w:val="0"/>
          <w:color w:val="000000" w:themeColor="text1"/>
          <w:szCs w:val="24"/>
        </w:rPr>
        <w:t>change in priorities</w:t>
      </w:r>
      <w:r>
        <w:rPr>
          <w:rFonts w:asciiTheme="minorHAnsi" w:hAnsiTheme="minorHAnsi"/>
          <w:i w:val="0"/>
          <w:color w:val="000000" w:themeColor="text1"/>
          <w:szCs w:val="24"/>
        </w:rPr>
        <w:t>, revisions to long-range plans,</w:t>
      </w:r>
      <w:r w:rsidRPr="00BF13AD">
        <w:rPr>
          <w:rFonts w:asciiTheme="minorHAnsi" w:hAnsiTheme="minorHAnsi"/>
          <w:i w:val="0"/>
          <w:color w:val="000000" w:themeColor="text1"/>
          <w:szCs w:val="24"/>
        </w:rPr>
        <w:t xml:space="preserve"> or</w:t>
      </w:r>
      <w:r>
        <w:rPr>
          <w:rFonts w:asciiTheme="minorHAnsi" w:hAnsiTheme="minorHAnsi"/>
          <w:i w:val="0"/>
          <w:color w:val="000000" w:themeColor="text1"/>
          <w:szCs w:val="24"/>
        </w:rPr>
        <w:t xml:space="preserve"> any</w:t>
      </w:r>
      <w:r w:rsidRPr="00BF13AD">
        <w:rPr>
          <w:rFonts w:asciiTheme="minorHAnsi" w:hAnsiTheme="minorHAnsi"/>
          <w:i w:val="0"/>
          <w:color w:val="000000" w:themeColor="text1"/>
          <w:szCs w:val="24"/>
        </w:rPr>
        <w:t xml:space="preserve"> other unusual circumstances that are pertinent </w:t>
      </w:r>
      <w:r w:rsidR="00A371AB">
        <w:rPr>
          <w:rFonts w:asciiTheme="minorHAnsi" w:hAnsiTheme="minorHAnsi"/>
          <w:i w:val="0"/>
          <w:color w:val="000000" w:themeColor="text1"/>
          <w:szCs w:val="24"/>
        </w:rPr>
        <w:t>to</w:t>
      </w:r>
      <w:r w:rsidRPr="00BF13AD">
        <w:rPr>
          <w:rFonts w:asciiTheme="minorHAnsi" w:hAnsiTheme="minorHAnsi"/>
          <w:i w:val="0"/>
          <w:color w:val="000000" w:themeColor="text1"/>
          <w:szCs w:val="24"/>
        </w:rPr>
        <w:t xml:space="preserve"> the continuation of this award.</w:t>
      </w:r>
    </w:p>
    <w:p w14:paraId="11A4259A" w14:textId="7AC3ECCE" w:rsidR="00580A2C" w:rsidRDefault="00580A2C" w:rsidP="00580A2C">
      <w:pPr>
        <w:pStyle w:val="BodyTextIndent3"/>
        <w:tabs>
          <w:tab w:val="left" w:pos="720"/>
        </w:tabs>
        <w:rPr>
          <w:rFonts w:asciiTheme="minorHAnsi" w:hAnsiTheme="minorHAnsi"/>
          <w:i w:val="0"/>
          <w:color w:val="000000" w:themeColor="text1"/>
          <w:szCs w:val="24"/>
        </w:rPr>
      </w:pPr>
    </w:p>
    <w:p w14:paraId="4960998A" w14:textId="1F41FC9C" w:rsidR="00FC1A71" w:rsidRDefault="00FC1A71" w:rsidP="00580A2C">
      <w:pPr>
        <w:pStyle w:val="BodyTextIndent3"/>
        <w:tabs>
          <w:tab w:val="left" w:pos="720"/>
        </w:tabs>
        <w:rPr>
          <w:rFonts w:asciiTheme="minorHAnsi" w:hAnsiTheme="minorHAnsi"/>
          <w:i w:val="0"/>
          <w:color w:val="000000" w:themeColor="text1"/>
          <w:szCs w:val="24"/>
        </w:rPr>
      </w:pPr>
    </w:p>
    <w:p w14:paraId="4184BD72" w14:textId="77777777" w:rsidR="005F4908" w:rsidRPr="00DC2349" w:rsidRDefault="005F4908" w:rsidP="00580A2C">
      <w:pPr>
        <w:pStyle w:val="BodyTextIndent3"/>
        <w:tabs>
          <w:tab w:val="left" w:pos="720"/>
        </w:tabs>
        <w:rPr>
          <w:rFonts w:asciiTheme="minorHAnsi" w:hAnsiTheme="minorHAnsi"/>
          <w:i w:val="0"/>
          <w:color w:val="000000" w:themeColor="text1"/>
          <w:szCs w:val="24"/>
        </w:rPr>
      </w:pPr>
    </w:p>
    <w:p w14:paraId="61434E4C" w14:textId="331A0D81" w:rsidR="004E5AEB" w:rsidRPr="00DC2349" w:rsidRDefault="00D81229" w:rsidP="00357AC8">
      <w:pPr>
        <w:numPr>
          <w:ilvl w:val="0"/>
          <w:numId w:val="8"/>
        </w:numPr>
        <w:tabs>
          <w:tab w:val="num" w:pos="360"/>
        </w:tabs>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List of MRSEC Faculty</w:t>
      </w:r>
      <w:r w:rsidR="00A712F1" w:rsidRPr="00DC2349">
        <w:rPr>
          <w:rFonts w:asciiTheme="minorHAnsi" w:hAnsiTheme="minorHAnsi"/>
          <w:b/>
          <w:bCs/>
          <w:color w:val="000000" w:themeColor="text1"/>
          <w:sz w:val="24"/>
          <w:szCs w:val="24"/>
        </w:rPr>
        <w:t xml:space="preserve"> P</w:t>
      </w:r>
      <w:r w:rsidR="004E5AEB" w:rsidRPr="00DC2349">
        <w:rPr>
          <w:rFonts w:asciiTheme="minorHAnsi" w:hAnsiTheme="minorHAnsi"/>
          <w:b/>
          <w:bCs/>
          <w:color w:val="000000" w:themeColor="text1"/>
          <w:sz w:val="24"/>
          <w:szCs w:val="24"/>
        </w:rPr>
        <w:t>articipants</w:t>
      </w:r>
      <w:r w:rsidR="004E5AEB" w:rsidRPr="00DC2349">
        <w:rPr>
          <w:rFonts w:asciiTheme="minorHAnsi" w:hAnsiTheme="minorHAnsi"/>
          <w:color w:val="000000" w:themeColor="text1"/>
          <w:sz w:val="24"/>
          <w:szCs w:val="24"/>
        </w:rPr>
        <w:t xml:space="preserve"> (</w:t>
      </w:r>
      <w:r w:rsidR="004E5AEB" w:rsidRPr="00DC2349">
        <w:rPr>
          <w:rFonts w:asciiTheme="minorHAnsi" w:hAnsiTheme="minorHAnsi"/>
          <w:i/>
          <w:color w:val="000000" w:themeColor="text1"/>
          <w:sz w:val="24"/>
          <w:szCs w:val="24"/>
        </w:rPr>
        <w:t xml:space="preserve">faculty </w:t>
      </w:r>
      <w:r w:rsidR="00357AC8" w:rsidRPr="00DC2349">
        <w:rPr>
          <w:rFonts w:asciiTheme="minorHAnsi" w:hAnsiTheme="minorHAnsi"/>
          <w:i/>
          <w:color w:val="000000" w:themeColor="text1"/>
          <w:sz w:val="24"/>
          <w:szCs w:val="24"/>
        </w:rPr>
        <w:t>rank</w:t>
      </w:r>
      <w:r w:rsidR="003D3D68" w:rsidRPr="00DC2349">
        <w:rPr>
          <w:rFonts w:asciiTheme="minorHAnsi" w:hAnsiTheme="minorHAnsi"/>
          <w:i/>
          <w:color w:val="000000" w:themeColor="text1"/>
          <w:sz w:val="24"/>
          <w:szCs w:val="24"/>
        </w:rPr>
        <w:t xml:space="preserve"> </w:t>
      </w:r>
      <w:r w:rsidR="00357AC8" w:rsidRPr="00DC2349">
        <w:rPr>
          <w:rFonts w:asciiTheme="minorHAnsi" w:hAnsiTheme="minorHAnsi"/>
          <w:i/>
          <w:color w:val="000000" w:themeColor="text1"/>
          <w:sz w:val="24"/>
          <w:szCs w:val="24"/>
        </w:rPr>
        <w:t>or</w:t>
      </w:r>
      <w:r w:rsidR="004E5AEB" w:rsidRPr="00DC2349">
        <w:rPr>
          <w:rFonts w:asciiTheme="minorHAnsi" w:hAnsiTheme="minorHAnsi"/>
          <w:i/>
          <w:color w:val="000000" w:themeColor="text1"/>
          <w:sz w:val="24"/>
          <w:szCs w:val="24"/>
        </w:rPr>
        <w:t xml:space="preserve"> equivalent</w:t>
      </w:r>
      <w:r w:rsidR="004E5AEB" w:rsidRPr="00DC2349">
        <w:rPr>
          <w:rFonts w:asciiTheme="minorHAnsi" w:hAnsiTheme="minorHAnsi"/>
          <w:color w:val="000000" w:themeColor="text1"/>
          <w:sz w:val="24"/>
          <w:szCs w:val="24"/>
        </w:rPr>
        <w:t xml:space="preserve">) </w:t>
      </w:r>
      <w:r w:rsidR="00AC17BA" w:rsidRPr="00DC2349">
        <w:rPr>
          <w:rFonts w:asciiTheme="minorHAnsi" w:hAnsiTheme="minorHAnsi"/>
          <w:color w:val="000000" w:themeColor="text1"/>
          <w:sz w:val="24"/>
          <w:szCs w:val="24"/>
        </w:rPr>
        <w:t>by academic departments</w:t>
      </w:r>
      <w:r w:rsidR="00CA1B49">
        <w:rPr>
          <w:rFonts w:asciiTheme="minorHAnsi" w:hAnsiTheme="minorHAnsi"/>
          <w:color w:val="000000" w:themeColor="text1"/>
          <w:sz w:val="24"/>
          <w:szCs w:val="24"/>
        </w:rPr>
        <w:t>;</w:t>
      </w:r>
      <w:r w:rsidR="00454CFA" w:rsidRPr="00DC2349">
        <w:rPr>
          <w:rFonts w:asciiTheme="minorHAnsi" w:hAnsiTheme="minorHAnsi"/>
          <w:color w:val="000000" w:themeColor="text1"/>
          <w:sz w:val="24"/>
          <w:szCs w:val="24"/>
        </w:rPr>
        <w:t xml:space="preserve"> </w:t>
      </w:r>
      <w:r w:rsidR="00A42EA9" w:rsidRPr="00A42EA9">
        <w:rPr>
          <w:rFonts w:asciiTheme="minorHAnsi" w:hAnsiTheme="minorHAnsi"/>
          <w:b/>
          <w:bCs/>
          <w:color w:val="FF0000"/>
          <w:sz w:val="24"/>
          <w:szCs w:val="24"/>
        </w:rPr>
        <w:t>Note:</w:t>
      </w:r>
      <w:r w:rsidR="00A42EA9" w:rsidRPr="00A42EA9">
        <w:rPr>
          <w:rFonts w:asciiTheme="minorHAnsi" w:hAnsiTheme="minorHAnsi"/>
          <w:color w:val="FF0000"/>
          <w:sz w:val="24"/>
          <w:szCs w:val="24"/>
        </w:rPr>
        <w:t xml:space="preserve"> </w:t>
      </w:r>
      <w:r w:rsidR="00A42EA9" w:rsidRPr="00A42EA9">
        <w:rPr>
          <w:rFonts w:asciiTheme="minorHAnsi" w:hAnsiTheme="minorHAnsi"/>
          <w:i/>
          <w:iCs/>
          <w:color w:val="000000" w:themeColor="text1"/>
          <w:sz w:val="24"/>
          <w:szCs w:val="24"/>
        </w:rPr>
        <w:t xml:space="preserve">the total number of entries in </w:t>
      </w:r>
      <w:r w:rsidR="00454CFA" w:rsidRPr="00A42EA9">
        <w:rPr>
          <w:rFonts w:asciiTheme="minorHAnsi" w:hAnsiTheme="minorHAnsi"/>
          <w:i/>
          <w:iCs/>
          <w:color w:val="000000" w:themeColor="text1"/>
          <w:sz w:val="24"/>
          <w:szCs w:val="24"/>
        </w:rPr>
        <w:t>ca</w:t>
      </w:r>
      <w:r w:rsidR="00CA1B49" w:rsidRPr="00A42EA9">
        <w:rPr>
          <w:rFonts w:asciiTheme="minorHAnsi" w:hAnsiTheme="minorHAnsi"/>
          <w:i/>
          <w:iCs/>
          <w:color w:val="000000" w:themeColor="text1"/>
          <w:sz w:val="24"/>
          <w:szCs w:val="24"/>
        </w:rPr>
        <w:t xml:space="preserve">tegories (i) </w:t>
      </w:r>
      <w:r w:rsidR="00A42EA9" w:rsidRPr="00A42EA9">
        <w:rPr>
          <w:rFonts w:asciiTheme="minorHAnsi" w:hAnsiTheme="minorHAnsi"/>
          <w:i/>
          <w:iCs/>
          <w:color w:val="000000" w:themeColor="text1"/>
          <w:sz w:val="24"/>
          <w:szCs w:val="24"/>
        </w:rPr>
        <w:t>and</w:t>
      </w:r>
      <w:r w:rsidR="00BF13AD" w:rsidRPr="00A42EA9">
        <w:rPr>
          <w:rFonts w:asciiTheme="minorHAnsi" w:hAnsiTheme="minorHAnsi"/>
          <w:i/>
          <w:iCs/>
          <w:color w:val="000000" w:themeColor="text1"/>
          <w:sz w:val="24"/>
          <w:szCs w:val="24"/>
        </w:rPr>
        <w:t xml:space="preserve"> (ii) </w:t>
      </w:r>
      <w:r w:rsidR="00A42EA9" w:rsidRPr="00A42EA9">
        <w:rPr>
          <w:rFonts w:asciiTheme="minorHAnsi" w:hAnsiTheme="minorHAnsi"/>
          <w:i/>
          <w:iCs/>
          <w:color w:val="000000" w:themeColor="text1"/>
          <w:sz w:val="24"/>
          <w:szCs w:val="24"/>
        </w:rPr>
        <w:t xml:space="preserve">below </w:t>
      </w:r>
      <w:r w:rsidR="00BF13AD" w:rsidRPr="00A42EA9">
        <w:rPr>
          <w:rFonts w:asciiTheme="minorHAnsi" w:hAnsiTheme="minorHAnsi"/>
          <w:i/>
          <w:iCs/>
          <w:color w:val="000000" w:themeColor="text1"/>
          <w:sz w:val="24"/>
          <w:szCs w:val="24"/>
        </w:rPr>
        <w:t>should add</w:t>
      </w:r>
      <w:r w:rsidR="00454CFA" w:rsidRPr="00A42EA9">
        <w:rPr>
          <w:rFonts w:asciiTheme="minorHAnsi" w:hAnsiTheme="minorHAnsi"/>
          <w:i/>
          <w:iCs/>
          <w:color w:val="000000" w:themeColor="text1"/>
          <w:sz w:val="24"/>
          <w:szCs w:val="24"/>
        </w:rPr>
        <w:t xml:space="preserve"> to the </w:t>
      </w:r>
      <w:r w:rsidR="00A42EA9" w:rsidRPr="00A42EA9">
        <w:rPr>
          <w:rFonts w:asciiTheme="minorHAnsi" w:hAnsiTheme="minorHAnsi"/>
          <w:i/>
          <w:iCs/>
          <w:color w:val="000000" w:themeColor="text1"/>
          <w:sz w:val="24"/>
          <w:szCs w:val="24"/>
        </w:rPr>
        <w:t xml:space="preserve">total </w:t>
      </w:r>
      <w:r w:rsidR="00454CFA" w:rsidRPr="00A42EA9">
        <w:rPr>
          <w:rFonts w:asciiTheme="minorHAnsi" w:hAnsiTheme="minorHAnsi"/>
          <w:i/>
          <w:iCs/>
          <w:color w:val="000000" w:themeColor="text1"/>
          <w:sz w:val="24"/>
          <w:szCs w:val="24"/>
        </w:rPr>
        <w:t xml:space="preserve">number of </w:t>
      </w:r>
      <w:r w:rsidR="00A42EA9" w:rsidRPr="00A42EA9">
        <w:rPr>
          <w:rFonts w:asciiTheme="minorHAnsi" w:hAnsiTheme="minorHAnsi"/>
          <w:i/>
          <w:iCs/>
          <w:color w:val="000000" w:themeColor="text1"/>
          <w:sz w:val="24"/>
          <w:szCs w:val="24"/>
        </w:rPr>
        <w:t>P</w:t>
      </w:r>
      <w:r w:rsidR="00454CFA" w:rsidRPr="00A42EA9">
        <w:rPr>
          <w:rFonts w:asciiTheme="minorHAnsi" w:hAnsiTheme="minorHAnsi"/>
          <w:i/>
          <w:iCs/>
          <w:color w:val="000000" w:themeColor="text1"/>
          <w:sz w:val="24"/>
          <w:szCs w:val="24"/>
        </w:rPr>
        <w:t xml:space="preserve">articipants </w:t>
      </w:r>
      <w:r w:rsidR="00CA1B49" w:rsidRPr="00A42EA9">
        <w:rPr>
          <w:rFonts w:asciiTheme="minorHAnsi" w:hAnsiTheme="minorHAnsi"/>
          <w:i/>
          <w:iCs/>
          <w:color w:val="000000" w:themeColor="text1"/>
          <w:sz w:val="24"/>
          <w:szCs w:val="24"/>
        </w:rPr>
        <w:t xml:space="preserve">by </w:t>
      </w:r>
      <w:r w:rsidR="00A42EA9" w:rsidRPr="00A42EA9">
        <w:rPr>
          <w:rFonts w:asciiTheme="minorHAnsi" w:hAnsiTheme="minorHAnsi"/>
          <w:i/>
          <w:iCs/>
          <w:color w:val="000000" w:themeColor="text1"/>
          <w:sz w:val="24"/>
          <w:szCs w:val="24"/>
        </w:rPr>
        <w:t>D</w:t>
      </w:r>
      <w:r w:rsidR="00CA1B49" w:rsidRPr="00A42EA9">
        <w:rPr>
          <w:rFonts w:asciiTheme="minorHAnsi" w:hAnsiTheme="minorHAnsi"/>
          <w:i/>
          <w:iCs/>
          <w:color w:val="000000" w:themeColor="text1"/>
          <w:sz w:val="24"/>
          <w:szCs w:val="24"/>
        </w:rPr>
        <w:t xml:space="preserve">epartment entry </w:t>
      </w:r>
      <w:r w:rsidR="00454CFA" w:rsidRPr="00A42EA9">
        <w:rPr>
          <w:rFonts w:asciiTheme="minorHAnsi" w:hAnsiTheme="minorHAnsi"/>
          <w:i/>
          <w:iCs/>
          <w:color w:val="000000" w:themeColor="text1"/>
          <w:sz w:val="24"/>
          <w:szCs w:val="24"/>
        </w:rPr>
        <w:t>reported in</w:t>
      </w:r>
      <w:r w:rsidR="001E2D90" w:rsidRPr="00A42EA9">
        <w:rPr>
          <w:rFonts w:asciiTheme="minorHAnsi" w:hAnsiTheme="minorHAnsi"/>
          <w:i/>
          <w:iCs/>
          <w:color w:val="000000" w:themeColor="text1"/>
          <w:sz w:val="24"/>
          <w:szCs w:val="24"/>
        </w:rPr>
        <w:t xml:space="preserve"> </w:t>
      </w:r>
      <w:r w:rsidR="00CA1B49" w:rsidRPr="00A42EA9">
        <w:rPr>
          <w:rFonts w:asciiTheme="minorHAnsi" w:hAnsiTheme="minorHAnsi"/>
          <w:i/>
          <w:iCs/>
          <w:color w:val="000000" w:themeColor="text1"/>
          <w:sz w:val="24"/>
          <w:szCs w:val="24"/>
        </w:rPr>
        <w:t>Appendix B.</w:t>
      </w:r>
      <w:r w:rsidR="00CA1B49">
        <w:rPr>
          <w:rFonts w:asciiTheme="minorHAnsi" w:hAnsiTheme="minorHAnsi"/>
          <w:color w:val="000000" w:themeColor="text1"/>
          <w:sz w:val="24"/>
          <w:szCs w:val="24"/>
        </w:rPr>
        <w:t xml:space="preserve">  For MRSEC</w:t>
      </w:r>
      <w:r w:rsidR="004E5AEB" w:rsidRPr="00DC2349">
        <w:rPr>
          <w:rFonts w:asciiTheme="minorHAnsi" w:hAnsiTheme="minorHAnsi"/>
          <w:color w:val="000000" w:themeColor="text1"/>
          <w:sz w:val="24"/>
          <w:szCs w:val="24"/>
        </w:rPr>
        <w:t xml:space="preserve"> participants from industry or National Laboratories list </w:t>
      </w:r>
      <w:r w:rsidR="00A42EA9">
        <w:rPr>
          <w:rFonts w:asciiTheme="minorHAnsi" w:hAnsiTheme="minorHAnsi"/>
          <w:color w:val="000000" w:themeColor="text1"/>
          <w:sz w:val="24"/>
          <w:szCs w:val="24"/>
        </w:rPr>
        <w:t>closest or most appropriate</w:t>
      </w:r>
      <w:r w:rsidR="004E5AEB" w:rsidRPr="00DC2349">
        <w:rPr>
          <w:rFonts w:asciiTheme="minorHAnsi" w:hAnsiTheme="minorHAnsi"/>
          <w:color w:val="000000" w:themeColor="text1"/>
          <w:sz w:val="24"/>
          <w:szCs w:val="24"/>
        </w:rPr>
        <w:t xml:space="preserve"> academic </w:t>
      </w:r>
      <w:r w:rsidR="00A42EA9">
        <w:rPr>
          <w:rFonts w:asciiTheme="minorHAnsi" w:hAnsiTheme="minorHAnsi"/>
          <w:color w:val="000000" w:themeColor="text1"/>
          <w:sz w:val="24"/>
          <w:szCs w:val="24"/>
        </w:rPr>
        <w:t>department</w:t>
      </w:r>
      <w:r w:rsidR="004E5AEB" w:rsidRPr="00DC2349">
        <w:rPr>
          <w:rFonts w:asciiTheme="minorHAnsi" w:hAnsiTheme="minorHAnsi"/>
          <w:color w:val="000000" w:themeColor="text1"/>
          <w:sz w:val="24"/>
          <w:szCs w:val="24"/>
        </w:rPr>
        <w:t>.</w:t>
      </w:r>
    </w:p>
    <w:p w14:paraId="6E1FB324" w14:textId="28494909" w:rsidR="004E5AEB" w:rsidRPr="00F30838" w:rsidRDefault="00A966F1" w:rsidP="00CA1B49">
      <w:pPr>
        <w:pStyle w:val="ListParagraph"/>
        <w:numPr>
          <w:ilvl w:val="0"/>
          <w:numId w:val="39"/>
        </w:numPr>
        <w:jc w:val="both"/>
        <w:rPr>
          <w:rFonts w:asciiTheme="minorHAnsi" w:hAnsiTheme="minorHAnsi"/>
          <w:sz w:val="24"/>
          <w:szCs w:val="24"/>
        </w:rPr>
      </w:pPr>
      <w:r w:rsidRPr="00F30838">
        <w:rPr>
          <w:rFonts w:asciiTheme="minorHAnsi" w:hAnsiTheme="minorHAnsi"/>
          <w:b/>
          <w:sz w:val="24"/>
          <w:szCs w:val="24"/>
        </w:rPr>
        <w:t>Primary</w:t>
      </w:r>
      <w:r w:rsidR="00BA61A6" w:rsidRPr="00F30838">
        <w:rPr>
          <w:rFonts w:asciiTheme="minorHAnsi" w:hAnsiTheme="minorHAnsi"/>
          <w:b/>
          <w:sz w:val="24"/>
          <w:szCs w:val="24"/>
        </w:rPr>
        <w:t xml:space="preserve"> Participa</w:t>
      </w:r>
      <w:r w:rsidRPr="00F30838">
        <w:rPr>
          <w:rFonts w:asciiTheme="minorHAnsi" w:hAnsiTheme="minorHAnsi"/>
          <w:b/>
          <w:sz w:val="24"/>
          <w:szCs w:val="24"/>
        </w:rPr>
        <w:t>nt</w:t>
      </w:r>
      <w:r w:rsidR="004D4B6C" w:rsidRPr="00F30838">
        <w:rPr>
          <w:rFonts w:asciiTheme="minorHAnsi" w:hAnsiTheme="minorHAnsi"/>
          <w:b/>
          <w:sz w:val="24"/>
          <w:szCs w:val="24"/>
        </w:rPr>
        <w:t xml:space="preserve"> (PP)</w:t>
      </w:r>
      <w:r w:rsidRPr="00F30838">
        <w:rPr>
          <w:rFonts w:asciiTheme="minorHAnsi" w:hAnsiTheme="minorHAnsi"/>
          <w:sz w:val="24"/>
          <w:szCs w:val="24"/>
        </w:rPr>
        <w:t>: Receives</w:t>
      </w:r>
      <w:r w:rsidR="00BA61A6" w:rsidRPr="00F30838">
        <w:rPr>
          <w:rFonts w:asciiTheme="minorHAnsi" w:hAnsiTheme="minorHAnsi"/>
          <w:sz w:val="24"/>
          <w:szCs w:val="24"/>
        </w:rPr>
        <w:t xml:space="preserve"> </w:t>
      </w:r>
      <w:r w:rsidR="00A42EA9" w:rsidRPr="00F30838">
        <w:rPr>
          <w:rFonts w:asciiTheme="minorHAnsi" w:hAnsiTheme="minorHAnsi"/>
          <w:sz w:val="24"/>
          <w:szCs w:val="24"/>
        </w:rPr>
        <w:t>MRSEC or other</w:t>
      </w:r>
      <w:r w:rsidR="00F30838" w:rsidRPr="00F30838">
        <w:rPr>
          <w:rFonts w:asciiTheme="minorHAnsi" w:hAnsiTheme="minorHAnsi"/>
          <w:sz w:val="24"/>
          <w:szCs w:val="24"/>
        </w:rPr>
        <w:t xml:space="preserve"> NSF</w:t>
      </w:r>
      <w:r w:rsidR="004E5AEB" w:rsidRPr="00F30838">
        <w:rPr>
          <w:rFonts w:asciiTheme="minorHAnsi" w:hAnsiTheme="minorHAnsi"/>
          <w:sz w:val="24"/>
          <w:szCs w:val="24"/>
        </w:rPr>
        <w:t xml:space="preserve"> support (not necessarily </w:t>
      </w:r>
      <w:r w:rsidR="004E5AEB" w:rsidRPr="00F30838">
        <w:rPr>
          <w:rFonts w:asciiTheme="minorHAnsi" w:hAnsiTheme="minorHAnsi"/>
          <w:i/>
          <w:sz w:val="24"/>
          <w:szCs w:val="24"/>
        </w:rPr>
        <w:t>salary</w:t>
      </w:r>
      <w:r w:rsidR="004E5AEB" w:rsidRPr="00F30838">
        <w:rPr>
          <w:rFonts w:asciiTheme="minorHAnsi" w:hAnsiTheme="minorHAnsi"/>
          <w:sz w:val="24"/>
          <w:szCs w:val="24"/>
        </w:rPr>
        <w:t xml:space="preserve"> support)</w:t>
      </w:r>
      <w:r w:rsidR="008634DE" w:rsidRPr="00F30838">
        <w:rPr>
          <w:rFonts w:asciiTheme="minorHAnsi" w:hAnsiTheme="minorHAnsi"/>
          <w:sz w:val="24"/>
          <w:szCs w:val="24"/>
        </w:rPr>
        <w:t>.</w:t>
      </w:r>
      <w:r w:rsidR="004E5AEB" w:rsidRPr="00F30838">
        <w:rPr>
          <w:rFonts w:asciiTheme="minorHAnsi" w:hAnsiTheme="minorHAnsi"/>
          <w:sz w:val="24"/>
          <w:szCs w:val="24"/>
        </w:rPr>
        <w:t xml:space="preserve"> </w:t>
      </w:r>
      <w:r w:rsidR="008634DE" w:rsidRPr="00F30838">
        <w:rPr>
          <w:rFonts w:asciiTheme="minorHAnsi" w:hAnsiTheme="minorHAnsi"/>
          <w:sz w:val="24"/>
          <w:szCs w:val="24"/>
        </w:rPr>
        <w:t>Please state full names.</w:t>
      </w:r>
      <w:r w:rsidR="00BA61A6" w:rsidRPr="00F30838">
        <w:rPr>
          <w:rFonts w:asciiTheme="minorHAnsi" w:hAnsiTheme="minorHAnsi"/>
          <w:sz w:val="24"/>
          <w:szCs w:val="24"/>
        </w:rPr>
        <w:t xml:space="preserve"> </w:t>
      </w:r>
    </w:p>
    <w:p w14:paraId="64FC6D4D" w14:textId="3E1CE3D0" w:rsidR="00A966F1" w:rsidRPr="00F30838" w:rsidRDefault="00666081" w:rsidP="00CA1B49">
      <w:pPr>
        <w:pStyle w:val="ListParagraph"/>
        <w:numPr>
          <w:ilvl w:val="0"/>
          <w:numId w:val="39"/>
        </w:numPr>
        <w:jc w:val="both"/>
        <w:rPr>
          <w:rFonts w:asciiTheme="minorHAnsi" w:hAnsiTheme="minorHAnsi"/>
          <w:sz w:val="24"/>
          <w:szCs w:val="24"/>
        </w:rPr>
      </w:pPr>
      <w:r w:rsidRPr="00F30838">
        <w:rPr>
          <w:rFonts w:asciiTheme="minorHAnsi" w:hAnsiTheme="minorHAnsi"/>
          <w:b/>
          <w:sz w:val="24"/>
          <w:szCs w:val="24"/>
        </w:rPr>
        <w:lastRenderedPageBreak/>
        <w:t>Primary</w:t>
      </w:r>
      <w:r w:rsidR="00F30838">
        <w:rPr>
          <w:rFonts w:asciiTheme="minorHAnsi" w:hAnsiTheme="minorHAnsi"/>
          <w:b/>
          <w:sz w:val="24"/>
          <w:szCs w:val="24"/>
        </w:rPr>
        <w:t xml:space="preserve"> </w:t>
      </w:r>
      <w:r w:rsidR="00A966F1" w:rsidRPr="00F30838">
        <w:rPr>
          <w:rFonts w:asciiTheme="minorHAnsi" w:hAnsiTheme="minorHAnsi"/>
          <w:b/>
          <w:sz w:val="24"/>
          <w:szCs w:val="24"/>
        </w:rPr>
        <w:t>National Labs and/or International</w:t>
      </w:r>
      <w:r w:rsidR="00F30838">
        <w:rPr>
          <w:rFonts w:asciiTheme="minorHAnsi" w:hAnsiTheme="minorHAnsi"/>
          <w:b/>
          <w:sz w:val="24"/>
          <w:szCs w:val="24"/>
        </w:rPr>
        <w:t xml:space="preserve"> </w:t>
      </w:r>
      <w:r w:rsidR="00A966F1" w:rsidRPr="00F30838">
        <w:rPr>
          <w:rFonts w:asciiTheme="minorHAnsi" w:hAnsiTheme="minorHAnsi"/>
          <w:b/>
          <w:sz w:val="24"/>
          <w:szCs w:val="24"/>
        </w:rPr>
        <w:t>Participants</w:t>
      </w:r>
      <w:r w:rsidR="004D4B6C" w:rsidRPr="00F30838">
        <w:rPr>
          <w:rFonts w:asciiTheme="minorHAnsi" w:hAnsiTheme="minorHAnsi"/>
          <w:b/>
          <w:sz w:val="24"/>
          <w:szCs w:val="24"/>
        </w:rPr>
        <w:t xml:space="preserve"> (</w:t>
      </w:r>
      <w:r w:rsidRPr="00F30838">
        <w:rPr>
          <w:rFonts w:asciiTheme="minorHAnsi" w:hAnsiTheme="minorHAnsi"/>
          <w:b/>
          <w:sz w:val="24"/>
          <w:szCs w:val="24"/>
        </w:rPr>
        <w:t>P</w:t>
      </w:r>
      <w:r w:rsidR="004D4B6C" w:rsidRPr="00F30838">
        <w:rPr>
          <w:rFonts w:asciiTheme="minorHAnsi" w:hAnsiTheme="minorHAnsi"/>
          <w:b/>
          <w:sz w:val="24"/>
          <w:szCs w:val="24"/>
        </w:rPr>
        <w:t>NIP)</w:t>
      </w:r>
      <w:r w:rsidR="00A966F1" w:rsidRPr="00F30838">
        <w:rPr>
          <w:rFonts w:asciiTheme="minorHAnsi" w:hAnsiTheme="minorHAnsi"/>
          <w:b/>
          <w:sz w:val="24"/>
          <w:szCs w:val="24"/>
        </w:rPr>
        <w:t>:</w:t>
      </w:r>
      <w:r w:rsidR="00A966F1" w:rsidRPr="00F30838">
        <w:rPr>
          <w:rFonts w:asciiTheme="minorHAnsi" w:hAnsiTheme="minorHAnsi"/>
          <w:sz w:val="24"/>
          <w:szCs w:val="24"/>
        </w:rPr>
        <w:t xml:space="preserve"> primary contributors that cannot be supported from NSF funds</w:t>
      </w:r>
      <w:r w:rsidR="00E41CF7" w:rsidRPr="00F30838">
        <w:rPr>
          <w:rFonts w:asciiTheme="minorHAnsi" w:hAnsiTheme="minorHAnsi"/>
          <w:sz w:val="24"/>
          <w:szCs w:val="24"/>
        </w:rPr>
        <w:t>; they play an important role in the IRG</w:t>
      </w:r>
      <w:r w:rsidR="00A966F1" w:rsidRPr="00F30838">
        <w:rPr>
          <w:rFonts w:asciiTheme="minorHAnsi" w:hAnsiTheme="minorHAnsi"/>
          <w:sz w:val="24"/>
          <w:szCs w:val="24"/>
        </w:rPr>
        <w:t>.</w:t>
      </w:r>
    </w:p>
    <w:p w14:paraId="16E1FB0F" w14:textId="6E1F340E" w:rsidR="00BA61A6" w:rsidRPr="00F30838" w:rsidRDefault="00A966F1" w:rsidP="00BA61A6">
      <w:pPr>
        <w:pStyle w:val="ListParagraph"/>
        <w:numPr>
          <w:ilvl w:val="0"/>
          <w:numId w:val="39"/>
        </w:numPr>
        <w:jc w:val="both"/>
        <w:rPr>
          <w:rFonts w:asciiTheme="minorHAnsi" w:hAnsiTheme="minorHAnsi"/>
          <w:sz w:val="24"/>
          <w:szCs w:val="24"/>
        </w:rPr>
      </w:pPr>
      <w:r w:rsidRPr="00F30838">
        <w:rPr>
          <w:rFonts w:asciiTheme="minorHAnsi" w:hAnsiTheme="minorHAnsi"/>
          <w:b/>
          <w:sz w:val="24"/>
          <w:szCs w:val="24"/>
        </w:rPr>
        <w:t>Secondary</w:t>
      </w:r>
      <w:r w:rsidR="00BA61A6" w:rsidRPr="00F30838">
        <w:rPr>
          <w:rFonts w:asciiTheme="minorHAnsi" w:hAnsiTheme="minorHAnsi"/>
          <w:b/>
          <w:sz w:val="24"/>
          <w:szCs w:val="24"/>
        </w:rPr>
        <w:t xml:space="preserve"> Participant</w:t>
      </w:r>
      <w:r w:rsidR="004D4B6C" w:rsidRPr="00F30838">
        <w:rPr>
          <w:rFonts w:asciiTheme="minorHAnsi" w:hAnsiTheme="minorHAnsi"/>
          <w:b/>
          <w:sz w:val="24"/>
          <w:szCs w:val="24"/>
        </w:rPr>
        <w:t xml:space="preserve"> (SP)</w:t>
      </w:r>
      <w:r w:rsidR="00BA61A6" w:rsidRPr="00F30838">
        <w:rPr>
          <w:rFonts w:asciiTheme="minorHAnsi" w:hAnsiTheme="minorHAnsi"/>
          <w:sz w:val="24"/>
          <w:szCs w:val="24"/>
        </w:rPr>
        <w:t xml:space="preserve">: </w:t>
      </w:r>
      <w:r w:rsidR="00F412B8" w:rsidRPr="00F30838">
        <w:rPr>
          <w:rFonts w:asciiTheme="minorHAnsi" w:hAnsiTheme="minorHAnsi"/>
          <w:sz w:val="24"/>
          <w:szCs w:val="24"/>
        </w:rPr>
        <w:t>not receiving MRSEC support and not playing a central role in the IRG</w:t>
      </w:r>
      <w:r w:rsidRPr="00F30838">
        <w:rPr>
          <w:rFonts w:asciiTheme="minorHAnsi" w:hAnsiTheme="minorHAnsi"/>
          <w:sz w:val="24"/>
          <w:szCs w:val="24"/>
        </w:rPr>
        <w:t>.</w:t>
      </w:r>
    </w:p>
    <w:p w14:paraId="14A130FF" w14:textId="3E86ACF7" w:rsidR="004E5AEB" w:rsidRPr="00F30838" w:rsidRDefault="00CA1B49" w:rsidP="00BA61A6">
      <w:pPr>
        <w:pStyle w:val="ListParagraph"/>
        <w:numPr>
          <w:ilvl w:val="0"/>
          <w:numId w:val="39"/>
        </w:numPr>
        <w:jc w:val="both"/>
        <w:rPr>
          <w:rFonts w:asciiTheme="minorHAnsi" w:hAnsiTheme="minorHAnsi"/>
          <w:b/>
          <w:sz w:val="24"/>
          <w:szCs w:val="24"/>
        </w:rPr>
      </w:pPr>
      <w:r w:rsidRPr="00F30838">
        <w:rPr>
          <w:rFonts w:asciiTheme="minorHAnsi" w:hAnsiTheme="minorHAnsi"/>
          <w:b/>
          <w:sz w:val="24"/>
          <w:szCs w:val="24"/>
        </w:rPr>
        <w:t>User of shared</w:t>
      </w:r>
      <w:r w:rsidR="004E5AEB" w:rsidRPr="00F30838">
        <w:rPr>
          <w:rFonts w:asciiTheme="minorHAnsi" w:hAnsiTheme="minorHAnsi"/>
          <w:b/>
          <w:sz w:val="24"/>
          <w:szCs w:val="24"/>
        </w:rPr>
        <w:t xml:space="preserve"> facilities</w:t>
      </w:r>
      <w:r w:rsidR="005830D9" w:rsidRPr="00F30838">
        <w:rPr>
          <w:rFonts w:asciiTheme="minorHAnsi" w:hAnsiTheme="minorHAnsi"/>
          <w:b/>
          <w:sz w:val="24"/>
          <w:szCs w:val="24"/>
        </w:rPr>
        <w:t xml:space="preserve"> (USF)</w:t>
      </w:r>
      <w:r w:rsidR="004E5AEB" w:rsidRPr="00F30838">
        <w:rPr>
          <w:rFonts w:asciiTheme="minorHAnsi" w:hAnsiTheme="minorHAnsi"/>
          <w:b/>
          <w:sz w:val="24"/>
          <w:szCs w:val="24"/>
        </w:rPr>
        <w:t>.</w:t>
      </w:r>
    </w:p>
    <w:p w14:paraId="165F6C01" w14:textId="1C6490EA" w:rsidR="00BA61A6" w:rsidRDefault="00BA61A6">
      <w:pPr>
        <w:ind w:left="720"/>
        <w:rPr>
          <w:rFonts w:asciiTheme="minorHAnsi" w:hAnsiTheme="minorHAnsi"/>
          <w:color w:val="000000" w:themeColor="text1"/>
          <w:sz w:val="24"/>
          <w:szCs w:val="24"/>
          <w:lang w:val="fr-FR"/>
        </w:rPr>
      </w:pPr>
    </w:p>
    <w:p w14:paraId="591813F5" w14:textId="77777777" w:rsidR="005F4908" w:rsidRPr="00DC2349" w:rsidRDefault="005F4908">
      <w:pPr>
        <w:ind w:left="720"/>
        <w:rPr>
          <w:rFonts w:asciiTheme="minorHAnsi" w:hAnsiTheme="minorHAnsi"/>
          <w:color w:val="000000" w:themeColor="text1"/>
          <w:sz w:val="24"/>
          <w:szCs w:val="24"/>
          <w:lang w:val="fr-FR"/>
        </w:rPr>
      </w:pPr>
    </w:p>
    <w:p w14:paraId="6EEDC6E2" w14:textId="77777777" w:rsidR="00D81229" w:rsidRPr="00DC2349" w:rsidRDefault="00D81229" w:rsidP="00D81229">
      <w:pPr>
        <w:rPr>
          <w:rFonts w:asciiTheme="minorHAnsi" w:hAnsiTheme="minorHAnsi"/>
          <w:color w:val="000000" w:themeColor="text1"/>
          <w:sz w:val="24"/>
          <w:szCs w:val="24"/>
          <w:lang w:val="fr-FR"/>
        </w:rPr>
      </w:pPr>
    </w:p>
    <w:p w14:paraId="0E593B90" w14:textId="77777777" w:rsidR="004E5AEB" w:rsidRPr="00DC2349" w:rsidRDefault="004E5AEB" w:rsidP="00357AC8">
      <w:pPr>
        <w:numPr>
          <w:ilvl w:val="0"/>
          <w:numId w:val="8"/>
        </w:numPr>
        <w:tabs>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List of Center Collaborators</w:t>
      </w:r>
      <w:r w:rsidRPr="00DC2349">
        <w:rPr>
          <w:rFonts w:asciiTheme="minorHAnsi" w:hAnsiTheme="minorHAnsi"/>
          <w:color w:val="000000" w:themeColor="text1"/>
          <w:sz w:val="24"/>
          <w:szCs w:val="24"/>
        </w:rPr>
        <w:t xml:space="preserve">.  </w:t>
      </w:r>
    </w:p>
    <w:p w14:paraId="104EC81A" w14:textId="5DFDE7F2" w:rsidR="004E5AEB" w:rsidRPr="00D81229" w:rsidRDefault="005B3586" w:rsidP="00D81229">
      <w:pPr>
        <w:ind w:left="360"/>
        <w:jc w:val="both"/>
        <w:rPr>
          <w:rFonts w:asciiTheme="minorHAnsi" w:hAnsiTheme="minorHAnsi" w:cstheme="minorBidi"/>
          <w:color w:val="000000" w:themeColor="text1"/>
          <w:sz w:val="24"/>
          <w:szCs w:val="24"/>
        </w:rPr>
      </w:pPr>
      <w:r w:rsidRPr="00DC2349">
        <w:rPr>
          <w:rFonts w:asciiTheme="minorHAnsi" w:hAnsiTheme="minorHAnsi"/>
          <w:color w:val="000000" w:themeColor="text1"/>
          <w:sz w:val="24"/>
          <w:szCs w:val="24"/>
        </w:rPr>
        <w:t>Alphabetized l</w:t>
      </w:r>
      <w:r w:rsidR="004E5AEB" w:rsidRPr="00DC2349">
        <w:rPr>
          <w:rFonts w:asciiTheme="minorHAnsi" w:hAnsiTheme="minorHAnsi"/>
          <w:color w:val="000000" w:themeColor="text1"/>
          <w:sz w:val="24"/>
          <w:szCs w:val="24"/>
        </w:rPr>
        <w:t xml:space="preserve">ist </w:t>
      </w:r>
      <w:r w:rsidRPr="00DC2349">
        <w:rPr>
          <w:rFonts w:asciiTheme="minorHAnsi" w:hAnsiTheme="minorHAnsi"/>
          <w:color w:val="000000" w:themeColor="text1"/>
          <w:sz w:val="24"/>
          <w:szCs w:val="24"/>
        </w:rPr>
        <w:t xml:space="preserve">of </w:t>
      </w:r>
      <w:r w:rsidR="004E5AEB" w:rsidRPr="00DC2349">
        <w:rPr>
          <w:rFonts w:asciiTheme="minorHAnsi" w:hAnsiTheme="minorHAnsi"/>
          <w:color w:val="000000" w:themeColor="text1"/>
          <w:sz w:val="24"/>
          <w:szCs w:val="24"/>
        </w:rPr>
        <w:t>names of collaborators</w:t>
      </w:r>
      <w:r w:rsidR="001616B2">
        <w:rPr>
          <w:rFonts w:asciiTheme="minorHAnsi" w:hAnsiTheme="minorHAnsi"/>
          <w:color w:val="000000" w:themeColor="text1"/>
          <w:sz w:val="24"/>
          <w:szCs w:val="24"/>
        </w:rPr>
        <w:t>/affiliates</w:t>
      </w:r>
      <w:r w:rsidR="004E5AEB" w:rsidRPr="00DC2349">
        <w:rPr>
          <w:rFonts w:asciiTheme="minorHAnsi" w:hAnsiTheme="minorHAnsi"/>
          <w:color w:val="000000" w:themeColor="text1"/>
          <w:sz w:val="24"/>
          <w:szCs w:val="24"/>
        </w:rPr>
        <w:t xml:space="preserve"> </w:t>
      </w:r>
      <w:r w:rsidR="00D81229">
        <w:rPr>
          <w:rFonts w:asciiTheme="minorHAnsi" w:hAnsiTheme="minorHAnsi"/>
          <w:color w:val="000000" w:themeColor="text1"/>
          <w:sz w:val="24"/>
          <w:szCs w:val="24"/>
        </w:rPr>
        <w:t xml:space="preserve">that contributed </w:t>
      </w:r>
      <w:r w:rsidR="003D3D68" w:rsidRPr="00DC2349">
        <w:rPr>
          <w:rFonts w:asciiTheme="minorHAnsi" w:hAnsiTheme="minorHAnsi"/>
          <w:color w:val="000000" w:themeColor="text1"/>
          <w:sz w:val="24"/>
          <w:szCs w:val="24"/>
        </w:rPr>
        <w:t xml:space="preserve">during this reporting period </w:t>
      </w:r>
      <w:r w:rsidR="004E5AEB" w:rsidRPr="00DC2349">
        <w:rPr>
          <w:rFonts w:asciiTheme="minorHAnsi" w:hAnsiTheme="minorHAnsi"/>
          <w:color w:val="000000" w:themeColor="text1"/>
          <w:sz w:val="24"/>
          <w:szCs w:val="24"/>
        </w:rPr>
        <w:t>(</w:t>
      </w:r>
      <w:r w:rsidR="00DF1F9E">
        <w:rPr>
          <w:rFonts w:asciiTheme="minorHAnsi" w:hAnsiTheme="minorHAnsi"/>
          <w:color w:val="000000" w:themeColor="text1"/>
          <w:sz w:val="24"/>
          <w:szCs w:val="24"/>
        </w:rPr>
        <w:t xml:space="preserve">excluding </w:t>
      </w:r>
      <w:r w:rsidR="004E5AEB" w:rsidRPr="00DC2349">
        <w:rPr>
          <w:rFonts w:asciiTheme="minorHAnsi" w:hAnsiTheme="minorHAnsi"/>
          <w:color w:val="000000" w:themeColor="text1"/>
          <w:sz w:val="24"/>
          <w:szCs w:val="24"/>
        </w:rPr>
        <w:t xml:space="preserve">those listed as </w:t>
      </w:r>
      <w:r w:rsidR="00D81229">
        <w:rPr>
          <w:rFonts w:asciiTheme="minorHAnsi" w:hAnsiTheme="minorHAnsi"/>
          <w:color w:val="000000" w:themeColor="text1"/>
          <w:sz w:val="24"/>
          <w:szCs w:val="24"/>
        </w:rPr>
        <w:t>MRSEC</w:t>
      </w:r>
      <w:r w:rsidR="004E5AEB" w:rsidRPr="00DC2349">
        <w:rPr>
          <w:rFonts w:asciiTheme="minorHAnsi" w:hAnsiTheme="minorHAnsi"/>
          <w:color w:val="000000" w:themeColor="text1"/>
          <w:sz w:val="24"/>
          <w:szCs w:val="24"/>
        </w:rPr>
        <w:t xml:space="preserve"> </w:t>
      </w:r>
      <w:r w:rsidR="001616B2">
        <w:rPr>
          <w:rFonts w:asciiTheme="minorHAnsi" w:hAnsiTheme="minorHAnsi"/>
          <w:color w:val="000000" w:themeColor="text1"/>
          <w:sz w:val="24"/>
          <w:szCs w:val="24"/>
        </w:rPr>
        <w:t xml:space="preserve">Primary </w:t>
      </w:r>
      <w:r w:rsidR="00C93603" w:rsidRPr="00DC2349">
        <w:rPr>
          <w:rFonts w:asciiTheme="minorHAnsi" w:hAnsiTheme="minorHAnsi"/>
          <w:color w:val="000000" w:themeColor="text1"/>
          <w:sz w:val="24"/>
          <w:szCs w:val="24"/>
        </w:rPr>
        <w:t>P</w:t>
      </w:r>
      <w:r w:rsidR="004E5AEB" w:rsidRPr="00DC2349">
        <w:rPr>
          <w:rFonts w:asciiTheme="minorHAnsi" w:hAnsiTheme="minorHAnsi"/>
          <w:color w:val="000000" w:themeColor="text1"/>
          <w:sz w:val="24"/>
          <w:szCs w:val="24"/>
        </w:rPr>
        <w:t>articipants), their institutional affiliation, email address, area of expertise, and reference to the appropriate IRG</w:t>
      </w:r>
      <w:r w:rsidR="00DF1F9E">
        <w:rPr>
          <w:rFonts w:asciiTheme="minorHAnsi" w:hAnsiTheme="minorHAnsi"/>
          <w:color w:val="000000" w:themeColor="text1"/>
          <w:sz w:val="24"/>
          <w:szCs w:val="24"/>
        </w:rPr>
        <w:t>,</w:t>
      </w:r>
      <w:r w:rsidR="00AC17BA" w:rsidRPr="00DC2349">
        <w:rPr>
          <w:rFonts w:asciiTheme="minorHAnsi" w:hAnsiTheme="minorHAnsi"/>
          <w:color w:val="000000" w:themeColor="text1"/>
          <w:sz w:val="24"/>
          <w:szCs w:val="24"/>
        </w:rPr>
        <w:t xml:space="preserve"> Seed </w:t>
      </w:r>
      <w:r w:rsidR="004E5AEB" w:rsidRPr="00DC2349">
        <w:rPr>
          <w:rFonts w:asciiTheme="minorHAnsi" w:hAnsiTheme="minorHAnsi"/>
          <w:color w:val="000000" w:themeColor="text1"/>
          <w:sz w:val="24"/>
          <w:szCs w:val="24"/>
        </w:rPr>
        <w:t xml:space="preserve">and/or the use of shared facilities.  This provides more detailed information than the numbers entered in Appendix </w:t>
      </w:r>
      <w:r w:rsidR="003D3D68" w:rsidRPr="00DC2349">
        <w:rPr>
          <w:rFonts w:asciiTheme="minorHAnsi" w:hAnsiTheme="minorHAnsi"/>
          <w:color w:val="000000" w:themeColor="text1"/>
          <w:sz w:val="24"/>
          <w:szCs w:val="24"/>
        </w:rPr>
        <w:t>F.</w:t>
      </w:r>
    </w:p>
    <w:p w14:paraId="395F372E" w14:textId="77777777" w:rsidR="004E5AEB" w:rsidRPr="00DC2349" w:rsidRDefault="004E5AEB" w:rsidP="00357AC8">
      <w:pPr>
        <w:tabs>
          <w:tab w:val="left" w:pos="360"/>
        </w:tabs>
        <w:jc w:val="both"/>
        <w:rPr>
          <w:rFonts w:asciiTheme="minorHAnsi" w:hAnsiTheme="minorHAnsi"/>
          <w:color w:val="000000" w:themeColor="text1"/>
          <w:sz w:val="24"/>
          <w:szCs w:val="24"/>
        </w:rPr>
      </w:pPr>
    </w:p>
    <w:p w14:paraId="14D4C039" w14:textId="05A27FED" w:rsidR="004E5AEB" w:rsidRPr="00DC2349" w:rsidRDefault="002A6E77" w:rsidP="00357AC8">
      <w:pPr>
        <w:tabs>
          <w:tab w:val="left" w:pos="360"/>
        </w:tabs>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Use the</w:t>
      </w:r>
      <w:r w:rsidR="004E5AEB" w:rsidRPr="00DC2349">
        <w:rPr>
          <w:rFonts w:asciiTheme="minorHAnsi" w:hAnsiTheme="minorHAnsi"/>
          <w:color w:val="000000" w:themeColor="text1"/>
          <w:sz w:val="24"/>
          <w:szCs w:val="24"/>
        </w:rPr>
        <w:t xml:space="preserve"> table fo</w:t>
      </w:r>
      <w:r w:rsidR="008D78F6" w:rsidRPr="00DC2349">
        <w:rPr>
          <w:rFonts w:asciiTheme="minorHAnsi" w:hAnsiTheme="minorHAnsi"/>
          <w:color w:val="000000" w:themeColor="text1"/>
          <w:sz w:val="24"/>
          <w:szCs w:val="24"/>
        </w:rPr>
        <w:t>rmat</w:t>
      </w:r>
      <w:r>
        <w:rPr>
          <w:rFonts w:asciiTheme="minorHAnsi" w:hAnsiTheme="minorHAnsi"/>
          <w:color w:val="000000" w:themeColor="text1"/>
          <w:sz w:val="24"/>
          <w:szCs w:val="24"/>
        </w:rPr>
        <w:t xml:space="preserve"> below</w:t>
      </w:r>
      <w:r w:rsidR="008D78F6" w:rsidRPr="00DC2349">
        <w:rPr>
          <w:rFonts w:asciiTheme="minorHAnsi" w:hAnsiTheme="minorHAnsi"/>
          <w:color w:val="000000" w:themeColor="text1"/>
          <w:sz w:val="24"/>
          <w:szCs w:val="24"/>
        </w:rPr>
        <w:t xml:space="preserve"> with the following</w:t>
      </w:r>
      <w:r>
        <w:rPr>
          <w:rFonts w:asciiTheme="minorHAnsi" w:hAnsiTheme="minorHAnsi"/>
          <w:color w:val="000000" w:themeColor="text1"/>
          <w:sz w:val="24"/>
          <w:szCs w:val="24"/>
        </w:rPr>
        <w:t xml:space="preserve"> example entries</w:t>
      </w:r>
      <w:r w:rsidR="008D78F6" w:rsidRPr="00DC2349">
        <w:rPr>
          <w:rFonts w:asciiTheme="minorHAnsi" w:hAnsiTheme="minorHAnsi"/>
          <w:color w:val="000000" w:themeColor="text1"/>
          <w:sz w:val="24"/>
          <w:szCs w:val="24"/>
        </w:rPr>
        <w:t>:</w:t>
      </w:r>
    </w:p>
    <w:p w14:paraId="40DEFC63" w14:textId="77777777" w:rsidR="004E5AEB" w:rsidRPr="00DC2349" w:rsidRDefault="004E5AEB" w:rsidP="00357AC8">
      <w:pPr>
        <w:tabs>
          <w:tab w:val="left" w:pos="360"/>
        </w:tabs>
        <w:ind w:left="720"/>
        <w:jc w:val="both"/>
        <w:rPr>
          <w:rFonts w:asciiTheme="minorHAnsi" w:hAnsiTheme="minorHAnsi"/>
          <w:color w:val="000000" w:themeColor="text1"/>
          <w:sz w:val="24"/>
          <w:szCs w:val="24"/>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1259"/>
        <w:gridCol w:w="2327"/>
        <w:gridCol w:w="1328"/>
        <w:gridCol w:w="1182"/>
        <w:gridCol w:w="1437"/>
      </w:tblGrid>
      <w:tr w:rsidR="00296656" w:rsidRPr="00DC2349" w14:paraId="03EE909F" w14:textId="77777777" w:rsidTr="002A6E77">
        <w:trPr>
          <w:jc w:val="center"/>
        </w:trPr>
        <w:tc>
          <w:tcPr>
            <w:tcW w:w="1705" w:type="dxa"/>
          </w:tcPr>
          <w:p w14:paraId="458525DA"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Collaborator</w:t>
            </w:r>
          </w:p>
        </w:tc>
        <w:tc>
          <w:tcPr>
            <w:tcW w:w="1039" w:type="dxa"/>
          </w:tcPr>
          <w:p w14:paraId="2009E567"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Institution</w:t>
            </w:r>
          </w:p>
        </w:tc>
        <w:tc>
          <w:tcPr>
            <w:tcW w:w="2327" w:type="dxa"/>
          </w:tcPr>
          <w:p w14:paraId="36B265A7" w14:textId="77777777" w:rsidR="004E5AEB" w:rsidRPr="00DC2349" w:rsidRDefault="004E5AEB" w:rsidP="00357AC8">
            <w:pPr>
              <w:tabs>
                <w:tab w:val="left" w:pos="360"/>
              </w:tabs>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e-mail</w:t>
            </w:r>
          </w:p>
        </w:tc>
        <w:tc>
          <w:tcPr>
            <w:tcW w:w="1357" w:type="dxa"/>
          </w:tcPr>
          <w:p w14:paraId="74F28B36" w14:textId="77777777" w:rsidR="004E5AEB" w:rsidRPr="00DC2349" w:rsidRDefault="00AC17BA"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Area </w:t>
            </w:r>
            <w:r w:rsidR="004E5AEB" w:rsidRPr="00DC2349">
              <w:rPr>
                <w:rFonts w:asciiTheme="minorHAnsi" w:hAnsiTheme="minorHAnsi"/>
                <w:b/>
                <w:bCs/>
                <w:color w:val="000000" w:themeColor="text1"/>
                <w:sz w:val="24"/>
                <w:szCs w:val="24"/>
              </w:rPr>
              <w:t>of expertise</w:t>
            </w:r>
          </w:p>
        </w:tc>
        <w:tc>
          <w:tcPr>
            <w:tcW w:w="1182" w:type="dxa"/>
          </w:tcPr>
          <w:p w14:paraId="17D384C4" w14:textId="77777777" w:rsidR="003D736D" w:rsidRPr="00DC2349" w:rsidRDefault="004E5AEB"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IRG  #</w:t>
            </w:r>
          </w:p>
          <w:p w14:paraId="28990748" w14:textId="6B945BCE" w:rsidR="004E5AEB" w:rsidRPr="00DC2349" w:rsidRDefault="003D736D"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or </w:t>
            </w:r>
            <w:r w:rsidR="00DF1F9E">
              <w:rPr>
                <w:rFonts w:asciiTheme="minorHAnsi" w:hAnsiTheme="minorHAnsi"/>
                <w:b/>
                <w:bCs/>
                <w:color w:val="000000" w:themeColor="text1"/>
                <w:sz w:val="24"/>
                <w:szCs w:val="24"/>
              </w:rPr>
              <w:t>S</w:t>
            </w:r>
            <w:r w:rsidRPr="00DC2349">
              <w:rPr>
                <w:rFonts w:asciiTheme="minorHAnsi" w:hAnsiTheme="minorHAnsi"/>
                <w:b/>
                <w:bCs/>
                <w:color w:val="000000" w:themeColor="text1"/>
                <w:sz w:val="24"/>
                <w:szCs w:val="24"/>
              </w:rPr>
              <w:t xml:space="preserve">eed </w:t>
            </w:r>
            <w:r w:rsidR="00DF1F9E">
              <w:rPr>
                <w:rFonts w:asciiTheme="minorHAnsi" w:hAnsiTheme="minorHAnsi"/>
                <w:b/>
                <w:bCs/>
                <w:color w:val="000000" w:themeColor="text1"/>
                <w:sz w:val="24"/>
                <w:szCs w:val="24"/>
              </w:rPr>
              <w:t>affiliation</w:t>
            </w:r>
          </w:p>
        </w:tc>
        <w:tc>
          <w:tcPr>
            <w:tcW w:w="1565" w:type="dxa"/>
          </w:tcPr>
          <w:p w14:paraId="11B911DA" w14:textId="77777777" w:rsidR="004E5AEB" w:rsidRPr="00DC2349" w:rsidRDefault="004E5AEB" w:rsidP="00296656">
            <w:pPr>
              <w:tabs>
                <w:tab w:val="left" w:pos="360"/>
              </w:tabs>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User of Shared Facilities</w:t>
            </w:r>
          </w:p>
        </w:tc>
      </w:tr>
      <w:tr w:rsidR="00296656" w:rsidRPr="00DC2349" w14:paraId="0C4A02AF" w14:textId="77777777" w:rsidTr="002A6E77">
        <w:trPr>
          <w:jc w:val="center"/>
        </w:trPr>
        <w:tc>
          <w:tcPr>
            <w:tcW w:w="1705" w:type="dxa"/>
          </w:tcPr>
          <w:p w14:paraId="722ECE9E" w14:textId="461E3C50"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Jane Austen</w:t>
            </w:r>
          </w:p>
        </w:tc>
        <w:tc>
          <w:tcPr>
            <w:tcW w:w="1039" w:type="dxa"/>
          </w:tcPr>
          <w:p w14:paraId="08B97FB5" w14:textId="1DD136A0" w:rsidR="004E5AEB" w:rsidRPr="00DC2349" w:rsidRDefault="004E5AEB" w:rsidP="00357AC8">
            <w:pPr>
              <w:tabs>
                <w:tab w:val="left" w:pos="360"/>
              </w:tabs>
              <w:jc w:val="both"/>
              <w:rPr>
                <w:rFonts w:asciiTheme="minorHAnsi" w:hAnsiTheme="minorHAnsi"/>
                <w:color w:val="000000" w:themeColor="text1"/>
                <w:sz w:val="24"/>
                <w:szCs w:val="24"/>
              </w:rPr>
            </w:pPr>
            <w:proofErr w:type="spellStart"/>
            <w:r w:rsidRPr="00DC2349">
              <w:rPr>
                <w:rFonts w:asciiTheme="minorHAnsi" w:hAnsiTheme="minorHAnsi"/>
                <w:color w:val="000000" w:themeColor="text1"/>
                <w:sz w:val="24"/>
                <w:szCs w:val="24"/>
              </w:rPr>
              <w:t>Bio</w:t>
            </w:r>
            <w:r w:rsidR="00DF1F9E">
              <w:rPr>
                <w:rFonts w:asciiTheme="minorHAnsi" w:hAnsiTheme="minorHAnsi"/>
                <w:color w:val="000000" w:themeColor="text1"/>
                <w:sz w:val="24"/>
                <w:szCs w:val="24"/>
              </w:rPr>
              <w:t>Stuff</w:t>
            </w:r>
            <w:proofErr w:type="spellEnd"/>
          </w:p>
        </w:tc>
        <w:tc>
          <w:tcPr>
            <w:tcW w:w="2327" w:type="dxa"/>
          </w:tcPr>
          <w:p w14:paraId="4F65036B" w14:textId="714FA2AE"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austen</w:t>
            </w:r>
            <w:r w:rsidR="004E5AEB" w:rsidRPr="00DC2349">
              <w:rPr>
                <w:rFonts w:asciiTheme="minorHAnsi" w:hAnsiTheme="minorHAnsi"/>
                <w:color w:val="000000" w:themeColor="text1"/>
                <w:sz w:val="24"/>
                <w:szCs w:val="24"/>
              </w:rPr>
              <w:t>@bio</w:t>
            </w:r>
            <w:r>
              <w:rPr>
                <w:rFonts w:asciiTheme="minorHAnsi" w:hAnsiTheme="minorHAnsi"/>
                <w:color w:val="000000" w:themeColor="text1"/>
                <w:sz w:val="24"/>
                <w:szCs w:val="24"/>
              </w:rPr>
              <w:t>stuff</w:t>
            </w:r>
            <w:r w:rsidR="004E5AEB" w:rsidRPr="00DC2349">
              <w:rPr>
                <w:rFonts w:asciiTheme="minorHAnsi" w:hAnsiTheme="minorHAnsi"/>
                <w:color w:val="000000" w:themeColor="text1"/>
                <w:sz w:val="24"/>
                <w:szCs w:val="24"/>
              </w:rPr>
              <w:t>.com</w:t>
            </w:r>
          </w:p>
        </w:tc>
        <w:tc>
          <w:tcPr>
            <w:tcW w:w="1357" w:type="dxa"/>
          </w:tcPr>
          <w:p w14:paraId="7140F057"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polymers</w:t>
            </w:r>
          </w:p>
        </w:tc>
        <w:tc>
          <w:tcPr>
            <w:tcW w:w="1182" w:type="dxa"/>
          </w:tcPr>
          <w:p w14:paraId="63513CF4" w14:textId="0A962085"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IRG </w:t>
            </w:r>
            <w:r w:rsidR="004E5AEB" w:rsidRPr="00DC2349">
              <w:rPr>
                <w:rFonts w:asciiTheme="minorHAnsi" w:hAnsiTheme="minorHAnsi"/>
                <w:color w:val="000000" w:themeColor="text1"/>
                <w:sz w:val="24"/>
                <w:szCs w:val="24"/>
              </w:rPr>
              <w:t>2</w:t>
            </w:r>
          </w:p>
        </w:tc>
        <w:tc>
          <w:tcPr>
            <w:tcW w:w="1565" w:type="dxa"/>
          </w:tcPr>
          <w:p w14:paraId="3E9C4684" w14:textId="77777777" w:rsidR="004E5AEB" w:rsidRPr="00DC2349" w:rsidRDefault="0097503D"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Y</w:t>
            </w:r>
            <w:r w:rsidR="004E5AEB" w:rsidRPr="00DC2349">
              <w:rPr>
                <w:rFonts w:asciiTheme="minorHAnsi" w:hAnsiTheme="minorHAnsi"/>
                <w:color w:val="000000" w:themeColor="text1"/>
                <w:sz w:val="24"/>
                <w:szCs w:val="24"/>
              </w:rPr>
              <w:t>es</w:t>
            </w:r>
          </w:p>
        </w:tc>
      </w:tr>
      <w:tr w:rsidR="00296656" w:rsidRPr="00DC2349" w14:paraId="4FABE884" w14:textId="77777777" w:rsidTr="002A6E77">
        <w:trPr>
          <w:jc w:val="center"/>
        </w:trPr>
        <w:tc>
          <w:tcPr>
            <w:tcW w:w="1705" w:type="dxa"/>
          </w:tcPr>
          <w:p w14:paraId="0E55A70E" w14:textId="60AC2DD3" w:rsidR="004E5AEB" w:rsidRPr="00DC2349" w:rsidRDefault="002A6E77"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Maya Angelou</w:t>
            </w:r>
          </w:p>
        </w:tc>
        <w:tc>
          <w:tcPr>
            <w:tcW w:w="1039" w:type="dxa"/>
          </w:tcPr>
          <w:p w14:paraId="06F66F66" w14:textId="0909D735"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Famous</w:t>
            </w:r>
            <w:r w:rsidR="004E5AEB" w:rsidRPr="00DC2349">
              <w:rPr>
                <w:rFonts w:asciiTheme="minorHAnsi" w:hAnsiTheme="minorHAnsi"/>
                <w:color w:val="000000" w:themeColor="text1"/>
                <w:sz w:val="24"/>
                <w:szCs w:val="24"/>
              </w:rPr>
              <w:t xml:space="preserve"> University</w:t>
            </w:r>
          </w:p>
        </w:tc>
        <w:tc>
          <w:tcPr>
            <w:tcW w:w="2327" w:type="dxa"/>
          </w:tcPr>
          <w:p w14:paraId="371C4F15" w14:textId="7524C83E" w:rsidR="004E5AEB" w:rsidRPr="00DC2349" w:rsidRDefault="002A6E77"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maya</w:t>
            </w:r>
            <w:r w:rsidR="004E5AEB" w:rsidRPr="00DC2349">
              <w:rPr>
                <w:rFonts w:asciiTheme="minorHAnsi" w:hAnsiTheme="minorHAnsi"/>
                <w:color w:val="000000" w:themeColor="text1"/>
                <w:sz w:val="24"/>
                <w:szCs w:val="24"/>
              </w:rPr>
              <w:t>@</w:t>
            </w:r>
            <w:r w:rsidR="00DF1F9E">
              <w:rPr>
                <w:rFonts w:asciiTheme="minorHAnsi" w:hAnsiTheme="minorHAnsi"/>
                <w:color w:val="000000" w:themeColor="text1"/>
                <w:sz w:val="24"/>
                <w:szCs w:val="24"/>
              </w:rPr>
              <w:t>famous</w:t>
            </w:r>
            <w:r w:rsidR="004E5AEB" w:rsidRPr="00DC2349">
              <w:rPr>
                <w:rFonts w:asciiTheme="minorHAnsi" w:hAnsiTheme="minorHAnsi"/>
                <w:color w:val="000000" w:themeColor="text1"/>
                <w:sz w:val="24"/>
                <w:szCs w:val="24"/>
              </w:rPr>
              <w:t>.edu</w:t>
            </w:r>
          </w:p>
        </w:tc>
        <w:tc>
          <w:tcPr>
            <w:tcW w:w="1357" w:type="dxa"/>
          </w:tcPr>
          <w:p w14:paraId="5412A6DA" w14:textId="77777777" w:rsidR="004E5AEB" w:rsidRPr="00DC2349" w:rsidRDefault="004E5AEB"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structural mechanics</w:t>
            </w:r>
          </w:p>
        </w:tc>
        <w:tc>
          <w:tcPr>
            <w:tcW w:w="1182" w:type="dxa"/>
          </w:tcPr>
          <w:p w14:paraId="6A97EB4F" w14:textId="20D52419" w:rsidR="004E5AEB" w:rsidRPr="00DC2349" w:rsidRDefault="00DF1F9E"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Seed </w:t>
            </w:r>
            <w:r w:rsidR="004E5AEB" w:rsidRPr="00DC2349">
              <w:rPr>
                <w:rFonts w:asciiTheme="minorHAnsi" w:hAnsiTheme="minorHAnsi"/>
                <w:color w:val="000000" w:themeColor="text1"/>
                <w:sz w:val="24"/>
                <w:szCs w:val="24"/>
              </w:rPr>
              <w:t>1</w:t>
            </w:r>
          </w:p>
        </w:tc>
        <w:tc>
          <w:tcPr>
            <w:tcW w:w="1565" w:type="dxa"/>
          </w:tcPr>
          <w:p w14:paraId="612B280A" w14:textId="77777777" w:rsidR="004E5AEB" w:rsidRPr="00DC2349" w:rsidRDefault="0097503D"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w:t>
            </w:r>
            <w:r w:rsidR="004E5AEB" w:rsidRPr="00DC2349">
              <w:rPr>
                <w:rFonts w:asciiTheme="minorHAnsi" w:hAnsiTheme="minorHAnsi"/>
                <w:color w:val="000000" w:themeColor="text1"/>
                <w:sz w:val="24"/>
                <w:szCs w:val="24"/>
              </w:rPr>
              <w:t>o</w:t>
            </w:r>
          </w:p>
        </w:tc>
      </w:tr>
      <w:tr w:rsidR="00296656" w:rsidRPr="00DC2349" w14:paraId="210D1C25" w14:textId="77777777" w:rsidTr="002A6E77">
        <w:trPr>
          <w:jc w:val="center"/>
        </w:trPr>
        <w:tc>
          <w:tcPr>
            <w:tcW w:w="1705" w:type="dxa"/>
          </w:tcPr>
          <w:p w14:paraId="28A5B7EF" w14:textId="7DA1B469" w:rsidR="00EF70A9" w:rsidRPr="00DC2349" w:rsidRDefault="002A6E77" w:rsidP="00357AC8">
            <w:pPr>
              <w:tabs>
                <w:tab w:val="left" w:pos="360"/>
              </w:tabs>
              <w:jc w:val="both"/>
              <w:rPr>
                <w:rFonts w:asciiTheme="minorHAnsi" w:hAnsiTheme="minorHAnsi"/>
                <w:color w:val="000000" w:themeColor="text1"/>
                <w:sz w:val="24"/>
                <w:szCs w:val="24"/>
              </w:rPr>
            </w:pPr>
            <w:r>
              <w:rPr>
                <w:rFonts w:asciiTheme="minorHAnsi" w:hAnsiTheme="minorHAnsi"/>
                <w:color w:val="000000" w:themeColor="text1"/>
                <w:sz w:val="24"/>
                <w:szCs w:val="24"/>
              </w:rPr>
              <w:t>Octavia Butler</w:t>
            </w:r>
          </w:p>
        </w:tc>
        <w:tc>
          <w:tcPr>
            <w:tcW w:w="1039" w:type="dxa"/>
          </w:tcPr>
          <w:p w14:paraId="788E0823" w14:textId="2AB96E05"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Private Institution</w:t>
            </w:r>
          </w:p>
        </w:tc>
        <w:tc>
          <w:tcPr>
            <w:tcW w:w="2327" w:type="dxa"/>
          </w:tcPr>
          <w:p w14:paraId="7BDB2F61" w14:textId="1DCF4382" w:rsidR="00EF70A9" w:rsidRPr="00DC2349" w:rsidRDefault="002A6E77" w:rsidP="00EF70A9">
            <w:pPr>
              <w:rPr>
                <w:rFonts w:asciiTheme="minorHAnsi" w:hAnsiTheme="minorHAnsi"/>
                <w:color w:val="000000" w:themeColor="text1"/>
                <w:sz w:val="24"/>
                <w:szCs w:val="24"/>
              </w:rPr>
            </w:pPr>
            <w:r>
              <w:rPr>
                <w:rFonts w:asciiTheme="minorHAnsi" w:hAnsiTheme="minorHAnsi"/>
                <w:color w:val="000000" w:themeColor="text1"/>
                <w:sz w:val="24"/>
                <w:szCs w:val="24"/>
              </w:rPr>
              <w:t>butler</w:t>
            </w:r>
            <w:r w:rsidR="00EF70A9" w:rsidRPr="00DC2349">
              <w:rPr>
                <w:rFonts w:asciiTheme="minorHAnsi" w:hAnsiTheme="minorHAnsi"/>
                <w:color w:val="000000" w:themeColor="text1"/>
                <w:sz w:val="24"/>
                <w:szCs w:val="24"/>
              </w:rPr>
              <w:t>@pi.org</w:t>
            </w:r>
          </w:p>
        </w:tc>
        <w:tc>
          <w:tcPr>
            <w:tcW w:w="1357" w:type="dxa"/>
          </w:tcPr>
          <w:p w14:paraId="22B5A86E" w14:textId="750A8087"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Metals</w:t>
            </w:r>
          </w:p>
        </w:tc>
        <w:tc>
          <w:tcPr>
            <w:tcW w:w="1182" w:type="dxa"/>
          </w:tcPr>
          <w:p w14:paraId="2E0B581B" w14:textId="2EF1C463"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NA</w:t>
            </w:r>
          </w:p>
        </w:tc>
        <w:tc>
          <w:tcPr>
            <w:tcW w:w="1565" w:type="dxa"/>
          </w:tcPr>
          <w:p w14:paraId="043FDCFA" w14:textId="439A2359" w:rsidR="00EF70A9" w:rsidRPr="00DC2349" w:rsidRDefault="00EF70A9" w:rsidP="00357AC8">
            <w:pPr>
              <w:tabs>
                <w:tab w:val="left" w:pos="360"/>
              </w:tabs>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Yes</w:t>
            </w:r>
          </w:p>
        </w:tc>
      </w:tr>
    </w:tbl>
    <w:p w14:paraId="220BCAA3" w14:textId="520BE990" w:rsidR="005F4908" w:rsidRDefault="005F4908">
      <w:pPr>
        <w:tabs>
          <w:tab w:val="left" w:pos="360"/>
        </w:tabs>
        <w:ind w:left="720"/>
        <w:rPr>
          <w:rFonts w:asciiTheme="minorHAnsi" w:hAnsiTheme="minorHAnsi"/>
          <w:color w:val="000000" w:themeColor="text1"/>
          <w:sz w:val="24"/>
          <w:szCs w:val="24"/>
        </w:rPr>
      </w:pPr>
    </w:p>
    <w:p w14:paraId="2E0C0C56" w14:textId="77777777" w:rsidR="005F4908" w:rsidRDefault="005F4908">
      <w:pPr>
        <w:tabs>
          <w:tab w:val="left" w:pos="360"/>
        </w:tabs>
        <w:ind w:left="720"/>
        <w:rPr>
          <w:rFonts w:asciiTheme="minorHAnsi" w:hAnsiTheme="minorHAnsi"/>
          <w:color w:val="000000" w:themeColor="text1"/>
          <w:sz w:val="24"/>
          <w:szCs w:val="24"/>
        </w:rPr>
      </w:pPr>
    </w:p>
    <w:p w14:paraId="1103E47A" w14:textId="695FFA22" w:rsidR="004E5AEB" w:rsidRPr="00DC2349" w:rsidRDefault="004E5AEB">
      <w:pPr>
        <w:tabs>
          <w:tab w:val="left" w:pos="360"/>
        </w:tabs>
        <w:ind w:left="720"/>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 </w:t>
      </w:r>
    </w:p>
    <w:p w14:paraId="5D60CB99" w14:textId="5CC695FA" w:rsidR="001B1947" w:rsidRPr="00DC2349" w:rsidRDefault="000F35EE" w:rsidP="00357AC8">
      <w:pPr>
        <w:numPr>
          <w:ilvl w:val="0"/>
          <w:numId w:val="8"/>
        </w:numPr>
        <w:tabs>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Strategic</w:t>
      </w:r>
      <w:r w:rsidRPr="00DC2349">
        <w:rPr>
          <w:rFonts w:asciiTheme="minorHAnsi" w:hAnsiTheme="minorHAnsi"/>
          <w:b/>
          <w:color w:val="000000" w:themeColor="text1"/>
          <w:sz w:val="24"/>
          <w:szCs w:val="24"/>
        </w:rPr>
        <w:t xml:space="preserve"> Plan</w:t>
      </w:r>
      <w:r w:rsidR="001B1947" w:rsidRPr="00DC2349">
        <w:rPr>
          <w:rFonts w:asciiTheme="minorHAnsi" w:hAnsiTheme="minorHAnsi"/>
          <w:color w:val="000000" w:themeColor="text1"/>
          <w:sz w:val="24"/>
          <w:szCs w:val="24"/>
        </w:rPr>
        <w:t xml:space="preserve"> (</w:t>
      </w:r>
      <w:r w:rsidR="0012363F" w:rsidRPr="002A6E77">
        <w:rPr>
          <w:rFonts w:asciiTheme="minorHAnsi" w:hAnsiTheme="minorHAnsi"/>
          <w:b/>
          <w:bCs/>
          <w:color w:val="FF0000"/>
          <w:sz w:val="24"/>
          <w:szCs w:val="24"/>
        </w:rPr>
        <w:t>Limit</w:t>
      </w:r>
      <w:r w:rsidR="002A6E77">
        <w:rPr>
          <w:rFonts w:asciiTheme="minorHAnsi" w:hAnsiTheme="minorHAnsi"/>
          <w:b/>
          <w:bCs/>
          <w:color w:val="FF0000"/>
          <w:sz w:val="24"/>
          <w:szCs w:val="24"/>
        </w:rPr>
        <w:t>:</w:t>
      </w:r>
      <w:r w:rsidR="0012363F" w:rsidRPr="002A6E77">
        <w:rPr>
          <w:rFonts w:asciiTheme="minorHAnsi" w:hAnsiTheme="minorHAnsi"/>
          <w:b/>
          <w:bCs/>
          <w:color w:val="FF0000"/>
          <w:sz w:val="24"/>
          <w:szCs w:val="24"/>
        </w:rPr>
        <w:t xml:space="preserve"> </w:t>
      </w:r>
      <w:r w:rsidR="004015F6" w:rsidRPr="002A6E77">
        <w:rPr>
          <w:rFonts w:asciiTheme="minorHAnsi" w:hAnsiTheme="minorHAnsi"/>
          <w:b/>
          <w:bCs/>
          <w:color w:val="FF0000"/>
          <w:sz w:val="24"/>
          <w:szCs w:val="24"/>
        </w:rPr>
        <w:t>1 page</w:t>
      </w:r>
      <w:r w:rsidR="001B1947" w:rsidRPr="00DC2349">
        <w:rPr>
          <w:rFonts w:asciiTheme="minorHAnsi" w:hAnsiTheme="minorHAnsi"/>
          <w:color w:val="000000" w:themeColor="text1"/>
          <w:sz w:val="24"/>
          <w:szCs w:val="24"/>
        </w:rPr>
        <w:t xml:space="preserve">).  </w:t>
      </w:r>
    </w:p>
    <w:p w14:paraId="656F9E06" w14:textId="7FAD9205" w:rsidR="000F35EE" w:rsidRPr="00DC2349" w:rsidRDefault="00483853" w:rsidP="00357AC8">
      <w:pPr>
        <w:tabs>
          <w:tab w:val="num" w:pos="360"/>
        </w:tabs>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Describe </w:t>
      </w:r>
      <w:r w:rsidR="00FF0536" w:rsidRPr="00DC2349">
        <w:rPr>
          <w:rFonts w:asciiTheme="minorHAnsi" w:hAnsiTheme="minorHAnsi"/>
          <w:color w:val="000000" w:themeColor="text1"/>
          <w:sz w:val="24"/>
          <w:szCs w:val="24"/>
        </w:rPr>
        <w:t xml:space="preserve">activities used </w:t>
      </w:r>
      <w:r w:rsidR="000136CF">
        <w:rPr>
          <w:rFonts w:asciiTheme="minorHAnsi" w:hAnsiTheme="minorHAnsi"/>
          <w:color w:val="000000" w:themeColor="text1"/>
          <w:sz w:val="24"/>
          <w:szCs w:val="24"/>
        </w:rPr>
        <w:t xml:space="preserve">in this reporting period </w:t>
      </w:r>
      <w:r w:rsidR="00290536" w:rsidRPr="00DC2349">
        <w:rPr>
          <w:rFonts w:asciiTheme="minorHAnsi" w:hAnsiTheme="minorHAnsi"/>
          <w:color w:val="000000" w:themeColor="text1"/>
          <w:sz w:val="24"/>
          <w:szCs w:val="24"/>
        </w:rPr>
        <w:t xml:space="preserve">to </w:t>
      </w:r>
      <w:r w:rsidR="000136CF">
        <w:rPr>
          <w:rFonts w:asciiTheme="minorHAnsi" w:hAnsiTheme="minorHAnsi"/>
          <w:color w:val="000000" w:themeColor="text1"/>
          <w:sz w:val="24"/>
          <w:szCs w:val="24"/>
        </w:rPr>
        <w:t>advance the</w:t>
      </w:r>
      <w:r w:rsidR="00FF0536" w:rsidRPr="00DC2349">
        <w:rPr>
          <w:rFonts w:asciiTheme="minorHAnsi" w:hAnsiTheme="minorHAnsi"/>
          <w:color w:val="000000" w:themeColor="text1"/>
          <w:sz w:val="24"/>
          <w:szCs w:val="24"/>
        </w:rPr>
        <w:t xml:space="preserve"> </w:t>
      </w:r>
      <w:r w:rsidR="007A3D87">
        <w:rPr>
          <w:rFonts w:asciiTheme="minorHAnsi" w:hAnsiTheme="minorHAnsi"/>
          <w:color w:val="000000" w:themeColor="text1"/>
          <w:sz w:val="24"/>
          <w:szCs w:val="24"/>
        </w:rPr>
        <w:t>MRSEC</w:t>
      </w:r>
      <w:r w:rsidR="00FF0536" w:rsidRPr="00DC2349">
        <w:rPr>
          <w:rFonts w:asciiTheme="minorHAnsi" w:hAnsiTheme="minorHAnsi"/>
          <w:color w:val="000000" w:themeColor="text1"/>
          <w:sz w:val="24"/>
          <w:szCs w:val="24"/>
        </w:rPr>
        <w:t>’s vision and mission</w:t>
      </w:r>
      <w:r w:rsidR="007A3D87">
        <w:rPr>
          <w:rFonts w:asciiTheme="minorHAnsi" w:hAnsiTheme="minorHAnsi"/>
          <w:color w:val="000000" w:themeColor="text1"/>
          <w:sz w:val="24"/>
          <w:szCs w:val="24"/>
        </w:rPr>
        <w:t xml:space="preserve">. Also </w:t>
      </w:r>
      <w:r w:rsidR="00FF0536" w:rsidRPr="00DC2349">
        <w:rPr>
          <w:rFonts w:asciiTheme="minorHAnsi" w:hAnsiTheme="minorHAnsi"/>
          <w:color w:val="000000" w:themeColor="text1"/>
          <w:sz w:val="24"/>
          <w:szCs w:val="24"/>
        </w:rPr>
        <w:t xml:space="preserve">describe </w:t>
      </w:r>
      <w:r w:rsidRPr="00DC2349">
        <w:rPr>
          <w:rFonts w:asciiTheme="minorHAnsi" w:hAnsiTheme="minorHAnsi"/>
          <w:color w:val="000000" w:themeColor="text1"/>
          <w:sz w:val="24"/>
          <w:szCs w:val="24"/>
        </w:rPr>
        <w:t xml:space="preserve">how </w:t>
      </w:r>
      <w:r w:rsidR="00B54F2F" w:rsidRPr="00DC2349">
        <w:rPr>
          <w:rFonts w:asciiTheme="minorHAnsi" w:hAnsiTheme="minorHAnsi"/>
          <w:color w:val="000000" w:themeColor="text1"/>
          <w:sz w:val="24"/>
          <w:szCs w:val="24"/>
        </w:rPr>
        <w:t xml:space="preserve">the MRSEC plans to achieve </w:t>
      </w:r>
      <w:r w:rsidR="000136CF">
        <w:rPr>
          <w:rFonts w:asciiTheme="minorHAnsi" w:hAnsiTheme="minorHAnsi"/>
          <w:color w:val="000000" w:themeColor="text1"/>
          <w:sz w:val="24"/>
          <w:szCs w:val="24"/>
        </w:rPr>
        <w:t>its</w:t>
      </w:r>
      <w:r w:rsidR="000136CF"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goals</w:t>
      </w:r>
      <w:r w:rsidR="000136CF">
        <w:rPr>
          <w:rFonts w:asciiTheme="minorHAnsi" w:hAnsiTheme="minorHAnsi"/>
          <w:color w:val="000000" w:themeColor="text1"/>
          <w:sz w:val="24"/>
          <w:szCs w:val="24"/>
        </w:rPr>
        <w:t xml:space="preserve"> in future years</w:t>
      </w:r>
      <w:r w:rsidRPr="00DC2349">
        <w:rPr>
          <w:rFonts w:asciiTheme="minorHAnsi" w:hAnsiTheme="minorHAnsi"/>
          <w:color w:val="000000" w:themeColor="text1"/>
          <w:sz w:val="24"/>
          <w:szCs w:val="24"/>
        </w:rPr>
        <w:t xml:space="preserve">, </w:t>
      </w:r>
      <w:r w:rsidR="00FF0536" w:rsidRPr="00DC2349">
        <w:rPr>
          <w:rFonts w:asciiTheme="minorHAnsi" w:hAnsiTheme="minorHAnsi"/>
          <w:color w:val="000000" w:themeColor="text1"/>
          <w:sz w:val="24"/>
          <w:szCs w:val="24"/>
        </w:rPr>
        <w:t xml:space="preserve">what </w:t>
      </w:r>
      <w:r w:rsidRPr="00DC2349">
        <w:rPr>
          <w:rFonts w:asciiTheme="minorHAnsi" w:hAnsiTheme="minorHAnsi"/>
          <w:color w:val="000000" w:themeColor="text1"/>
          <w:sz w:val="24"/>
          <w:szCs w:val="24"/>
        </w:rPr>
        <w:t xml:space="preserve">process </w:t>
      </w:r>
      <w:r w:rsidR="00FF0536" w:rsidRPr="00DC2349">
        <w:rPr>
          <w:rFonts w:asciiTheme="minorHAnsi" w:hAnsiTheme="minorHAnsi"/>
          <w:color w:val="000000" w:themeColor="text1"/>
          <w:sz w:val="24"/>
          <w:szCs w:val="24"/>
        </w:rPr>
        <w:t xml:space="preserve">is </w:t>
      </w:r>
      <w:r w:rsidRPr="00DC2349">
        <w:rPr>
          <w:rFonts w:asciiTheme="minorHAnsi" w:hAnsiTheme="minorHAnsi"/>
          <w:color w:val="000000" w:themeColor="text1"/>
          <w:sz w:val="24"/>
          <w:szCs w:val="24"/>
        </w:rPr>
        <w:t>used to monitor progress</w:t>
      </w:r>
      <w:r w:rsidR="00290536" w:rsidRPr="00DC2349">
        <w:rPr>
          <w:rFonts w:asciiTheme="minorHAnsi" w:hAnsiTheme="minorHAnsi"/>
          <w:bCs/>
          <w:color w:val="000000" w:themeColor="text1"/>
          <w:sz w:val="24"/>
          <w:szCs w:val="24"/>
        </w:rPr>
        <w:t xml:space="preserve">, and </w:t>
      </w:r>
      <w:r w:rsidR="00FF0536" w:rsidRPr="00DC2349">
        <w:rPr>
          <w:rFonts w:asciiTheme="minorHAnsi" w:hAnsiTheme="minorHAnsi"/>
          <w:bCs/>
          <w:color w:val="000000" w:themeColor="text1"/>
          <w:sz w:val="24"/>
          <w:szCs w:val="24"/>
        </w:rPr>
        <w:t xml:space="preserve">what mechanisms of </w:t>
      </w:r>
      <w:r w:rsidR="00290536" w:rsidRPr="00DC2349">
        <w:rPr>
          <w:rFonts w:asciiTheme="minorHAnsi" w:hAnsiTheme="minorHAnsi"/>
          <w:bCs/>
          <w:color w:val="000000" w:themeColor="text1"/>
          <w:sz w:val="24"/>
          <w:szCs w:val="24"/>
        </w:rPr>
        <w:t xml:space="preserve">assessment or </w:t>
      </w:r>
      <w:r w:rsidR="007A3D87">
        <w:rPr>
          <w:rFonts w:asciiTheme="minorHAnsi" w:hAnsiTheme="minorHAnsi"/>
          <w:bCs/>
          <w:color w:val="000000" w:themeColor="text1"/>
          <w:sz w:val="24"/>
          <w:szCs w:val="24"/>
        </w:rPr>
        <w:t xml:space="preserve">evaluation </w:t>
      </w:r>
      <w:r w:rsidR="00290536" w:rsidRPr="00DC2349">
        <w:rPr>
          <w:rFonts w:asciiTheme="minorHAnsi" w:hAnsiTheme="minorHAnsi"/>
          <w:bCs/>
          <w:color w:val="000000" w:themeColor="text1"/>
          <w:sz w:val="24"/>
          <w:szCs w:val="24"/>
        </w:rPr>
        <w:t xml:space="preserve">metrics </w:t>
      </w:r>
      <w:r w:rsidR="00FF0536" w:rsidRPr="00DC2349">
        <w:rPr>
          <w:rFonts w:asciiTheme="minorHAnsi" w:hAnsiTheme="minorHAnsi"/>
          <w:bCs/>
          <w:color w:val="000000" w:themeColor="text1"/>
          <w:sz w:val="24"/>
          <w:szCs w:val="24"/>
        </w:rPr>
        <w:t xml:space="preserve">are </w:t>
      </w:r>
      <w:r w:rsidR="00290536" w:rsidRPr="00DC2349">
        <w:rPr>
          <w:rFonts w:asciiTheme="minorHAnsi" w:hAnsiTheme="minorHAnsi"/>
          <w:bCs/>
          <w:color w:val="000000" w:themeColor="text1"/>
          <w:sz w:val="24"/>
          <w:szCs w:val="24"/>
        </w:rPr>
        <w:t>used.</w:t>
      </w:r>
      <w:r w:rsidR="00A8432A" w:rsidRPr="00DC2349">
        <w:rPr>
          <w:rFonts w:asciiTheme="minorHAnsi" w:hAnsiTheme="minorHAnsi"/>
          <w:bCs/>
          <w:color w:val="000000" w:themeColor="text1"/>
          <w:sz w:val="24"/>
          <w:szCs w:val="24"/>
        </w:rPr>
        <w:t xml:space="preserve"> </w:t>
      </w:r>
    </w:p>
    <w:p w14:paraId="060E262C" w14:textId="0BC28BA1" w:rsidR="000F35EE" w:rsidRDefault="000F35EE">
      <w:pPr>
        <w:tabs>
          <w:tab w:val="left" w:pos="360"/>
        </w:tabs>
        <w:ind w:left="720"/>
        <w:rPr>
          <w:rFonts w:asciiTheme="minorHAnsi" w:hAnsiTheme="minorHAnsi"/>
          <w:color w:val="000000" w:themeColor="text1"/>
          <w:sz w:val="24"/>
          <w:szCs w:val="24"/>
        </w:rPr>
      </w:pPr>
    </w:p>
    <w:p w14:paraId="41734900" w14:textId="77777777" w:rsidR="005F4908" w:rsidRDefault="005F4908">
      <w:pPr>
        <w:tabs>
          <w:tab w:val="left" w:pos="360"/>
        </w:tabs>
        <w:ind w:left="720"/>
        <w:rPr>
          <w:rFonts w:asciiTheme="minorHAnsi" w:hAnsiTheme="minorHAnsi"/>
          <w:color w:val="000000" w:themeColor="text1"/>
          <w:sz w:val="24"/>
          <w:szCs w:val="24"/>
        </w:rPr>
      </w:pPr>
    </w:p>
    <w:p w14:paraId="222056F2" w14:textId="77777777" w:rsidR="005F4908" w:rsidRPr="00DC2349" w:rsidRDefault="005F4908">
      <w:pPr>
        <w:tabs>
          <w:tab w:val="left" w:pos="360"/>
        </w:tabs>
        <w:ind w:left="720"/>
        <w:rPr>
          <w:rFonts w:asciiTheme="minorHAnsi" w:hAnsiTheme="minorHAnsi"/>
          <w:color w:val="000000" w:themeColor="text1"/>
          <w:sz w:val="24"/>
          <w:szCs w:val="24"/>
        </w:rPr>
      </w:pPr>
    </w:p>
    <w:p w14:paraId="67DB1F3A" w14:textId="4DE363EF" w:rsidR="004E5AEB" w:rsidRPr="002164AE" w:rsidRDefault="004E5AEB" w:rsidP="00357AC8">
      <w:pPr>
        <w:numPr>
          <w:ilvl w:val="0"/>
          <w:numId w:val="8"/>
        </w:numPr>
        <w:tabs>
          <w:tab w:val="num" w:pos="36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Research Accomplishments and</w:t>
      </w:r>
      <w:r w:rsidRPr="007B640E">
        <w:rPr>
          <w:rFonts w:asciiTheme="minorHAnsi" w:hAnsiTheme="minorHAnsi"/>
          <w:b/>
          <w:bCs/>
          <w:color w:val="000000" w:themeColor="text1"/>
          <w:sz w:val="24"/>
          <w:szCs w:val="24"/>
        </w:rPr>
        <w:t xml:space="preserve"> Plans</w:t>
      </w:r>
      <w:r w:rsidR="00A702D0" w:rsidRPr="00DC2349">
        <w:rPr>
          <w:rFonts w:asciiTheme="minorHAnsi" w:hAnsiTheme="minorHAnsi"/>
          <w:b/>
          <w:bCs/>
          <w:color w:val="000000" w:themeColor="text1"/>
          <w:sz w:val="24"/>
          <w:szCs w:val="24"/>
        </w:rPr>
        <w:t xml:space="preserve"> </w:t>
      </w:r>
      <w:r w:rsidR="00A702D0" w:rsidRPr="00DC2349">
        <w:rPr>
          <w:rFonts w:asciiTheme="minorHAnsi" w:hAnsiTheme="minorHAnsi"/>
          <w:bCs/>
          <w:color w:val="000000" w:themeColor="text1"/>
          <w:sz w:val="24"/>
          <w:szCs w:val="24"/>
        </w:rPr>
        <w:t>(</w:t>
      </w:r>
      <w:r w:rsidR="00A702D0" w:rsidRPr="005F4908">
        <w:rPr>
          <w:rFonts w:asciiTheme="minorHAnsi" w:hAnsiTheme="minorHAnsi"/>
          <w:b/>
          <w:color w:val="FF0000"/>
          <w:sz w:val="24"/>
          <w:szCs w:val="24"/>
        </w:rPr>
        <w:t>Limit</w:t>
      </w:r>
      <w:r w:rsidR="005F4908" w:rsidRPr="005F4908">
        <w:rPr>
          <w:rFonts w:asciiTheme="minorHAnsi" w:hAnsiTheme="minorHAnsi"/>
          <w:b/>
          <w:color w:val="FF0000"/>
          <w:sz w:val="24"/>
          <w:szCs w:val="24"/>
        </w:rPr>
        <w:t>:</w:t>
      </w:r>
      <w:r w:rsidR="00A702D0" w:rsidRPr="005F4908">
        <w:rPr>
          <w:rFonts w:asciiTheme="minorHAnsi" w:hAnsiTheme="minorHAnsi"/>
          <w:b/>
          <w:color w:val="FF0000"/>
          <w:sz w:val="24"/>
          <w:szCs w:val="24"/>
        </w:rPr>
        <w:t xml:space="preserve"> 5 pages </w:t>
      </w:r>
      <w:r w:rsidR="00FA65E6">
        <w:rPr>
          <w:rFonts w:asciiTheme="minorHAnsi" w:hAnsiTheme="minorHAnsi"/>
          <w:b/>
          <w:color w:val="FF0000"/>
          <w:sz w:val="24"/>
          <w:szCs w:val="24"/>
        </w:rPr>
        <w:t xml:space="preserve">total </w:t>
      </w:r>
      <w:r w:rsidR="00A702D0" w:rsidRPr="005F4908">
        <w:rPr>
          <w:rFonts w:asciiTheme="minorHAnsi" w:hAnsiTheme="minorHAnsi"/>
          <w:b/>
          <w:color w:val="FF0000"/>
          <w:sz w:val="24"/>
          <w:szCs w:val="24"/>
        </w:rPr>
        <w:t>per IRG</w:t>
      </w:r>
      <w:r w:rsidR="0086109F">
        <w:rPr>
          <w:rFonts w:asciiTheme="minorHAnsi" w:hAnsiTheme="minorHAnsi"/>
          <w:b/>
          <w:color w:val="FF0000"/>
          <w:sz w:val="24"/>
          <w:szCs w:val="24"/>
        </w:rPr>
        <w:t>;</w:t>
      </w:r>
      <w:r w:rsidR="00A702D0" w:rsidRPr="005F4908">
        <w:rPr>
          <w:rFonts w:asciiTheme="minorHAnsi" w:hAnsiTheme="minorHAnsi"/>
          <w:b/>
          <w:color w:val="FF0000"/>
          <w:sz w:val="24"/>
          <w:szCs w:val="24"/>
        </w:rPr>
        <w:t xml:space="preserve"> 1 page</w:t>
      </w:r>
      <w:r w:rsidR="00FA65E6">
        <w:rPr>
          <w:rFonts w:asciiTheme="minorHAnsi" w:hAnsiTheme="minorHAnsi"/>
          <w:b/>
          <w:color w:val="FF0000"/>
          <w:sz w:val="24"/>
          <w:szCs w:val="24"/>
        </w:rPr>
        <w:t xml:space="preserve"> total</w:t>
      </w:r>
      <w:r w:rsidR="00A702D0" w:rsidRPr="005F4908">
        <w:rPr>
          <w:rFonts w:asciiTheme="minorHAnsi" w:hAnsiTheme="minorHAnsi"/>
          <w:b/>
          <w:color w:val="FF0000"/>
          <w:sz w:val="24"/>
          <w:szCs w:val="24"/>
        </w:rPr>
        <w:t xml:space="preserve"> per Seed </w:t>
      </w:r>
      <w:r w:rsidR="00D751B7" w:rsidRPr="005F4908">
        <w:rPr>
          <w:rFonts w:asciiTheme="minorHAnsi" w:hAnsiTheme="minorHAnsi"/>
          <w:b/>
          <w:color w:val="FF0000"/>
          <w:sz w:val="24"/>
          <w:szCs w:val="24"/>
        </w:rPr>
        <w:t>project</w:t>
      </w:r>
      <w:r w:rsidR="0086109F">
        <w:rPr>
          <w:rFonts w:asciiTheme="minorHAnsi" w:hAnsiTheme="minorHAnsi"/>
          <w:b/>
          <w:color w:val="FF0000"/>
          <w:sz w:val="24"/>
          <w:szCs w:val="24"/>
        </w:rPr>
        <w:t>;</w:t>
      </w:r>
      <w:r w:rsidR="00D751B7" w:rsidRPr="005F4908">
        <w:rPr>
          <w:rFonts w:asciiTheme="minorHAnsi" w:hAnsiTheme="minorHAnsi"/>
          <w:b/>
          <w:color w:val="FF0000"/>
          <w:sz w:val="24"/>
          <w:szCs w:val="24"/>
        </w:rPr>
        <w:t xml:space="preserve"> 2 </w:t>
      </w:r>
      <w:r w:rsidR="007B640E" w:rsidRPr="005F4908">
        <w:rPr>
          <w:rFonts w:asciiTheme="minorHAnsi" w:hAnsiTheme="minorHAnsi"/>
          <w:b/>
          <w:color w:val="FF0000"/>
          <w:sz w:val="24"/>
          <w:szCs w:val="24"/>
        </w:rPr>
        <w:t xml:space="preserve">pages </w:t>
      </w:r>
      <w:r w:rsidR="00FA65E6">
        <w:rPr>
          <w:rFonts w:asciiTheme="minorHAnsi" w:hAnsiTheme="minorHAnsi"/>
          <w:b/>
          <w:color w:val="FF0000"/>
          <w:sz w:val="24"/>
          <w:szCs w:val="24"/>
        </w:rPr>
        <w:t xml:space="preserve">total </w:t>
      </w:r>
      <w:r w:rsidR="00D751B7" w:rsidRPr="005F4908">
        <w:rPr>
          <w:rFonts w:asciiTheme="minorHAnsi" w:hAnsiTheme="minorHAnsi"/>
          <w:b/>
          <w:color w:val="FF0000"/>
          <w:sz w:val="24"/>
          <w:szCs w:val="24"/>
        </w:rPr>
        <w:t xml:space="preserve">for a </w:t>
      </w:r>
      <w:r w:rsidR="000136CF" w:rsidRPr="005F4908">
        <w:rPr>
          <w:rFonts w:asciiTheme="minorHAnsi" w:hAnsiTheme="minorHAnsi"/>
          <w:b/>
          <w:color w:val="FF0000"/>
          <w:sz w:val="24"/>
          <w:szCs w:val="24"/>
        </w:rPr>
        <w:t>substantial supplement</w:t>
      </w:r>
      <w:r w:rsidR="0086109F">
        <w:rPr>
          <w:rFonts w:asciiTheme="minorHAnsi" w:hAnsiTheme="minorHAnsi"/>
          <w:b/>
          <w:color w:val="FF0000"/>
          <w:sz w:val="24"/>
          <w:szCs w:val="24"/>
        </w:rPr>
        <w:t>;</w:t>
      </w:r>
      <w:r w:rsidR="00A702D0" w:rsidRPr="00DC2349">
        <w:rPr>
          <w:rFonts w:asciiTheme="minorHAnsi" w:hAnsiTheme="minorHAnsi"/>
          <w:bCs/>
          <w:color w:val="000000" w:themeColor="text1"/>
          <w:sz w:val="24"/>
          <w:szCs w:val="24"/>
        </w:rPr>
        <w:t>)</w:t>
      </w:r>
      <w:r w:rsidR="000136CF">
        <w:rPr>
          <w:rFonts w:asciiTheme="minorHAnsi" w:hAnsiTheme="minorHAnsi"/>
          <w:bCs/>
          <w:color w:val="000000" w:themeColor="text1"/>
          <w:sz w:val="24"/>
          <w:szCs w:val="24"/>
        </w:rPr>
        <w:t xml:space="preserve"> per the following breakdown:</w:t>
      </w:r>
    </w:p>
    <w:p w14:paraId="63669F94" w14:textId="77777777" w:rsidR="002164AE" w:rsidRPr="000136CF" w:rsidRDefault="002164AE" w:rsidP="005F4908">
      <w:pPr>
        <w:ind w:left="360"/>
        <w:jc w:val="both"/>
        <w:rPr>
          <w:rFonts w:asciiTheme="minorHAnsi" w:hAnsiTheme="minorHAnsi"/>
          <w:color w:val="000000" w:themeColor="text1"/>
          <w:sz w:val="24"/>
          <w:szCs w:val="24"/>
        </w:rPr>
      </w:pPr>
    </w:p>
    <w:p w14:paraId="5C4D3C64" w14:textId="5866CF0F" w:rsidR="000136CF" w:rsidRDefault="000136CF" w:rsidP="000136CF">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5a.</w:t>
      </w:r>
      <w:r w:rsidR="00F1276C">
        <w:rPr>
          <w:rFonts w:asciiTheme="minorHAnsi" w:hAnsiTheme="minorHAnsi"/>
          <w:color w:val="000000" w:themeColor="text1"/>
          <w:sz w:val="24"/>
          <w:szCs w:val="24"/>
        </w:rPr>
        <w:t xml:space="preserve"> </w:t>
      </w:r>
      <w:r w:rsidR="005C08AA">
        <w:rPr>
          <w:rFonts w:asciiTheme="minorHAnsi" w:hAnsiTheme="minorHAnsi"/>
          <w:color w:val="000000" w:themeColor="text1"/>
          <w:sz w:val="24"/>
          <w:szCs w:val="24"/>
        </w:rPr>
        <w:t xml:space="preserve">Using the template </w:t>
      </w:r>
      <w:r w:rsidR="005C08AA" w:rsidRPr="005F4908">
        <w:rPr>
          <w:rFonts w:asciiTheme="minorHAnsi" w:hAnsiTheme="minorHAnsi"/>
          <w:color w:val="000000" w:themeColor="text1"/>
          <w:sz w:val="24"/>
          <w:szCs w:val="24"/>
        </w:rPr>
        <w:t>table below</w:t>
      </w:r>
      <w:r w:rsidR="005C08AA">
        <w:rPr>
          <w:rFonts w:asciiTheme="minorHAnsi" w:hAnsiTheme="minorHAnsi"/>
          <w:color w:val="000000" w:themeColor="text1"/>
          <w:sz w:val="24"/>
          <w:szCs w:val="24"/>
        </w:rPr>
        <w:t>, l</w:t>
      </w:r>
      <w:r w:rsidR="00F1276C">
        <w:rPr>
          <w:rFonts w:asciiTheme="minorHAnsi" w:hAnsiTheme="minorHAnsi"/>
          <w:color w:val="000000" w:themeColor="text1"/>
          <w:sz w:val="24"/>
          <w:szCs w:val="24"/>
        </w:rPr>
        <w:t xml:space="preserve">ist </w:t>
      </w:r>
      <w:r w:rsidR="007C7193">
        <w:rPr>
          <w:rFonts w:asciiTheme="minorHAnsi" w:hAnsiTheme="minorHAnsi"/>
          <w:color w:val="000000" w:themeColor="text1"/>
          <w:sz w:val="24"/>
          <w:szCs w:val="24"/>
        </w:rPr>
        <w:t xml:space="preserve">names </w:t>
      </w:r>
      <w:r w:rsidR="00F1276C">
        <w:rPr>
          <w:rFonts w:asciiTheme="minorHAnsi" w:hAnsiTheme="minorHAnsi"/>
          <w:color w:val="000000" w:themeColor="text1"/>
          <w:sz w:val="24"/>
          <w:szCs w:val="24"/>
        </w:rPr>
        <w:t>of faculty</w:t>
      </w:r>
      <w:r w:rsidR="007C7193">
        <w:rPr>
          <w:rFonts w:asciiTheme="minorHAnsi" w:hAnsiTheme="minorHAnsi"/>
          <w:color w:val="000000" w:themeColor="text1"/>
          <w:sz w:val="24"/>
          <w:szCs w:val="24"/>
        </w:rPr>
        <w:t xml:space="preserve"> and</w:t>
      </w:r>
      <w:r w:rsidR="00F1276C">
        <w:rPr>
          <w:rFonts w:asciiTheme="minorHAnsi" w:hAnsiTheme="minorHAnsi"/>
          <w:color w:val="000000" w:themeColor="text1"/>
          <w:sz w:val="24"/>
          <w:szCs w:val="24"/>
        </w:rPr>
        <w:t xml:space="preserve"> senior participants</w:t>
      </w:r>
      <w:r w:rsidR="007C7193">
        <w:rPr>
          <w:rFonts w:asciiTheme="minorHAnsi" w:hAnsiTheme="minorHAnsi"/>
          <w:color w:val="000000" w:themeColor="text1"/>
          <w:sz w:val="24"/>
          <w:szCs w:val="24"/>
        </w:rPr>
        <w:t>. For each faculty/senior participant, list the number of postdocs, graduate students</w:t>
      </w:r>
      <w:r w:rsidR="00B81348">
        <w:rPr>
          <w:rFonts w:asciiTheme="minorHAnsi" w:hAnsiTheme="minorHAnsi"/>
          <w:color w:val="000000" w:themeColor="text1"/>
          <w:sz w:val="24"/>
          <w:szCs w:val="24"/>
        </w:rPr>
        <w:t>,</w:t>
      </w:r>
      <w:r w:rsidR="007C7193">
        <w:rPr>
          <w:rFonts w:asciiTheme="minorHAnsi" w:hAnsiTheme="minorHAnsi"/>
          <w:color w:val="000000" w:themeColor="text1"/>
          <w:sz w:val="24"/>
          <w:szCs w:val="24"/>
        </w:rPr>
        <w:t xml:space="preserve"> and undergraduates mentored by that person and who</w:t>
      </w:r>
      <w:r w:rsidR="00702EA6">
        <w:rPr>
          <w:rFonts w:asciiTheme="minorHAnsi" w:hAnsiTheme="minorHAnsi"/>
          <w:color w:val="000000" w:themeColor="text1"/>
          <w:sz w:val="24"/>
          <w:szCs w:val="24"/>
        </w:rPr>
        <w:t xml:space="preserve">se research relates to the IRG. Break down </w:t>
      </w:r>
      <w:r w:rsidR="00702EA6">
        <w:rPr>
          <w:rFonts w:asciiTheme="minorHAnsi" w:hAnsiTheme="minorHAnsi"/>
          <w:color w:val="000000" w:themeColor="text1"/>
          <w:sz w:val="24"/>
          <w:szCs w:val="24"/>
        </w:rPr>
        <w:lastRenderedPageBreak/>
        <w:t>the numbers</w:t>
      </w:r>
      <w:r w:rsidR="008177F8">
        <w:rPr>
          <w:rFonts w:asciiTheme="minorHAnsi" w:hAnsiTheme="minorHAnsi"/>
          <w:color w:val="000000" w:themeColor="text1"/>
          <w:sz w:val="24"/>
          <w:szCs w:val="24"/>
        </w:rPr>
        <w:t xml:space="preserve"> of students/postdocs</w:t>
      </w:r>
      <w:r w:rsidR="00702EA6">
        <w:rPr>
          <w:rFonts w:asciiTheme="minorHAnsi" w:hAnsiTheme="minorHAnsi"/>
          <w:color w:val="000000" w:themeColor="text1"/>
          <w:sz w:val="24"/>
          <w:szCs w:val="24"/>
        </w:rPr>
        <w:t xml:space="preserve"> by the level of MRSEC support received</w:t>
      </w:r>
      <w:r w:rsidR="005F4908">
        <w:rPr>
          <w:rFonts w:asciiTheme="minorHAnsi" w:hAnsiTheme="minorHAnsi"/>
          <w:color w:val="000000" w:themeColor="text1"/>
          <w:sz w:val="24"/>
          <w:szCs w:val="24"/>
        </w:rPr>
        <w:t xml:space="preserve">, </w:t>
      </w:r>
      <w:r w:rsidR="005F4908">
        <w:rPr>
          <w:rFonts w:asciiTheme="minorHAnsi" w:hAnsiTheme="minorHAnsi"/>
          <w:i/>
          <w:iCs/>
          <w:color w:val="000000" w:themeColor="text1"/>
          <w:sz w:val="24"/>
          <w:szCs w:val="24"/>
        </w:rPr>
        <w:t>i.e.</w:t>
      </w:r>
      <w:r w:rsidR="005F4908">
        <w:rPr>
          <w:rFonts w:asciiTheme="minorHAnsi" w:hAnsiTheme="minorHAnsi"/>
          <w:color w:val="000000" w:themeColor="text1"/>
          <w:sz w:val="24"/>
          <w:szCs w:val="24"/>
        </w:rPr>
        <w:t xml:space="preserve">, </w:t>
      </w:r>
      <w:r w:rsidR="008177F8">
        <w:rPr>
          <w:rFonts w:asciiTheme="minorHAnsi" w:hAnsiTheme="minorHAnsi"/>
          <w:color w:val="000000" w:themeColor="text1"/>
          <w:sz w:val="24"/>
          <w:szCs w:val="24"/>
        </w:rPr>
        <w:t>how many</w:t>
      </w:r>
      <w:r w:rsidR="005F4908">
        <w:rPr>
          <w:rFonts w:asciiTheme="minorHAnsi" w:hAnsiTheme="minorHAnsi"/>
          <w:color w:val="000000" w:themeColor="text1"/>
          <w:sz w:val="24"/>
          <w:szCs w:val="24"/>
        </w:rPr>
        <w:t xml:space="preserve"> receive full MRSEC support, partial support, </w:t>
      </w:r>
      <w:r w:rsidR="008177F8">
        <w:rPr>
          <w:rFonts w:asciiTheme="minorHAnsi" w:hAnsiTheme="minorHAnsi"/>
          <w:color w:val="000000" w:themeColor="text1"/>
          <w:sz w:val="24"/>
          <w:szCs w:val="24"/>
        </w:rPr>
        <w:t>and</w:t>
      </w:r>
      <w:r w:rsidR="005F4908">
        <w:rPr>
          <w:rFonts w:asciiTheme="minorHAnsi" w:hAnsiTheme="minorHAnsi"/>
          <w:color w:val="000000" w:themeColor="text1"/>
          <w:sz w:val="24"/>
          <w:szCs w:val="24"/>
        </w:rPr>
        <w:t xml:space="preserve"> no support.</w:t>
      </w:r>
      <w:r w:rsidR="00702EA6">
        <w:rPr>
          <w:rFonts w:asciiTheme="minorHAnsi" w:hAnsiTheme="minorHAnsi"/>
          <w:color w:val="000000" w:themeColor="text1"/>
          <w:sz w:val="24"/>
          <w:szCs w:val="24"/>
        </w:rPr>
        <w:t xml:space="preserve"> Co-mentored students</w:t>
      </w:r>
      <w:r w:rsidR="008177F8">
        <w:rPr>
          <w:rFonts w:asciiTheme="minorHAnsi" w:hAnsiTheme="minorHAnsi"/>
          <w:color w:val="000000" w:themeColor="text1"/>
          <w:sz w:val="24"/>
          <w:szCs w:val="24"/>
        </w:rPr>
        <w:t>/</w:t>
      </w:r>
      <w:r w:rsidR="00702EA6">
        <w:rPr>
          <w:rFonts w:asciiTheme="minorHAnsi" w:hAnsiTheme="minorHAnsi"/>
          <w:color w:val="000000" w:themeColor="text1"/>
          <w:sz w:val="24"/>
          <w:szCs w:val="24"/>
        </w:rPr>
        <w:t xml:space="preserve">postdocs should be counted only once. Unaffiliated postdocs should appear at the bottom of the table, with no faculty name listed. Add as many lines as needed to include all </w:t>
      </w:r>
      <w:r w:rsidR="005C08AA">
        <w:rPr>
          <w:rFonts w:asciiTheme="minorHAnsi" w:hAnsiTheme="minorHAnsi"/>
          <w:color w:val="000000" w:themeColor="text1"/>
          <w:sz w:val="24"/>
          <w:szCs w:val="24"/>
        </w:rPr>
        <w:t xml:space="preserve">IRG </w:t>
      </w:r>
      <w:r w:rsidR="00702EA6">
        <w:rPr>
          <w:rFonts w:asciiTheme="minorHAnsi" w:hAnsiTheme="minorHAnsi"/>
          <w:color w:val="000000" w:themeColor="text1"/>
          <w:sz w:val="24"/>
          <w:szCs w:val="24"/>
        </w:rPr>
        <w:t xml:space="preserve">participants. </w:t>
      </w:r>
      <w:r w:rsidR="005F4908">
        <w:rPr>
          <w:rFonts w:asciiTheme="minorHAnsi" w:hAnsiTheme="minorHAnsi"/>
          <w:color w:val="000000" w:themeColor="text1"/>
          <w:sz w:val="24"/>
          <w:szCs w:val="24"/>
        </w:rPr>
        <w:t>Examples are shown in the table below.</w:t>
      </w:r>
    </w:p>
    <w:p w14:paraId="18878B70" w14:textId="22FD0C53" w:rsidR="005F4908" w:rsidRDefault="005F4908" w:rsidP="000136CF">
      <w:pPr>
        <w:ind w:left="360"/>
        <w:jc w:val="both"/>
        <w:rPr>
          <w:rFonts w:asciiTheme="minorHAnsi" w:hAnsiTheme="minorHAnsi"/>
          <w:color w:val="000000" w:themeColor="text1"/>
          <w:sz w:val="24"/>
          <w:szCs w:val="24"/>
        </w:rPr>
      </w:pPr>
    </w:p>
    <w:p w14:paraId="1838B1DB" w14:textId="77777777" w:rsidR="005F4908" w:rsidRDefault="005F4908" w:rsidP="000136CF">
      <w:pPr>
        <w:ind w:left="360"/>
        <w:jc w:val="both"/>
        <w:rPr>
          <w:rFonts w:asciiTheme="minorHAnsi" w:hAnsiTheme="minorHAnsi"/>
          <w:color w:val="000000" w:themeColor="text1"/>
          <w:sz w:val="24"/>
          <w:szCs w:val="24"/>
        </w:rPr>
      </w:pPr>
    </w:p>
    <w:tbl>
      <w:tblPr>
        <w:tblW w:w="10332" w:type="dxa"/>
        <w:tblLook w:val="04A0" w:firstRow="1" w:lastRow="0" w:firstColumn="1" w:lastColumn="0" w:noHBand="0" w:noVBand="1"/>
      </w:tblPr>
      <w:tblGrid>
        <w:gridCol w:w="1705"/>
        <w:gridCol w:w="947"/>
        <w:gridCol w:w="960"/>
        <w:gridCol w:w="960"/>
        <w:gridCol w:w="960"/>
        <w:gridCol w:w="960"/>
        <w:gridCol w:w="960"/>
        <w:gridCol w:w="960"/>
        <w:gridCol w:w="960"/>
        <w:gridCol w:w="960"/>
      </w:tblGrid>
      <w:tr w:rsidR="005C08AA" w:rsidRPr="005C08AA" w14:paraId="021C3CF8" w14:textId="77777777" w:rsidTr="008177F8">
        <w:trPr>
          <w:trHeight w:val="30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2D52B"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Faculty/Senior Participant Name </w:t>
            </w:r>
          </w:p>
        </w:tc>
        <w:tc>
          <w:tcPr>
            <w:tcW w:w="28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C8B380"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Number of Postdoctoral Associates</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9B3062"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Number of Graduate Students</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9BF53F" w14:textId="77777777" w:rsidR="005C08AA" w:rsidRPr="005F4908" w:rsidRDefault="005C08AA" w:rsidP="008B25BB">
            <w:pPr>
              <w:jc w:val="cente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Number of Undergraduate Students (NOT REU)</w:t>
            </w:r>
          </w:p>
        </w:tc>
      </w:tr>
      <w:tr w:rsidR="005C08AA" w:rsidRPr="005C08AA" w14:paraId="1405B970" w14:textId="77777777" w:rsidTr="008177F8">
        <w:trPr>
          <w:trHeight w:val="300"/>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105BA9B9" w14:textId="77777777" w:rsidR="005C08AA" w:rsidRPr="005F4908" w:rsidRDefault="005C08AA" w:rsidP="008B25BB">
            <w:pPr>
              <w:rPr>
                <w:rFonts w:asciiTheme="minorHAnsi" w:hAnsiTheme="minorHAnsi" w:cstheme="minorHAnsi"/>
                <w:b/>
                <w:bCs/>
                <w:color w:val="000000"/>
                <w:sz w:val="22"/>
                <w:szCs w:val="22"/>
              </w:rPr>
            </w:pPr>
          </w:p>
        </w:tc>
        <w:tc>
          <w:tcPr>
            <w:tcW w:w="947" w:type="dxa"/>
            <w:tcBorders>
              <w:top w:val="nil"/>
              <w:left w:val="nil"/>
              <w:bottom w:val="single" w:sz="4" w:space="0" w:color="auto"/>
              <w:right w:val="single" w:sz="4" w:space="0" w:color="auto"/>
            </w:tcBorders>
            <w:shd w:val="clear" w:color="auto" w:fill="auto"/>
            <w:noWrap/>
            <w:vAlign w:val="bottom"/>
            <w:hideMark/>
          </w:tcPr>
          <w:p w14:paraId="278AD775"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Full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1478654B"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Partial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69D2B427"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No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53562810"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Full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2B4BDD3C"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Partial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1872FE19"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No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0E8ABA82"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Full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7B21D441"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 Partial MRSEC Support</w:t>
            </w:r>
          </w:p>
        </w:tc>
        <w:tc>
          <w:tcPr>
            <w:tcW w:w="960" w:type="dxa"/>
            <w:tcBorders>
              <w:top w:val="nil"/>
              <w:left w:val="nil"/>
              <w:bottom w:val="single" w:sz="4" w:space="0" w:color="auto"/>
              <w:right w:val="single" w:sz="4" w:space="0" w:color="auto"/>
            </w:tcBorders>
            <w:shd w:val="clear" w:color="auto" w:fill="auto"/>
            <w:noWrap/>
            <w:vAlign w:val="bottom"/>
            <w:hideMark/>
          </w:tcPr>
          <w:p w14:paraId="5BD8C94F" w14:textId="77777777" w:rsidR="005C08AA" w:rsidRPr="005F4908" w:rsidRDefault="005C08AA" w:rsidP="008B25BB">
            <w:pPr>
              <w:rPr>
                <w:rFonts w:asciiTheme="minorHAnsi" w:hAnsiTheme="minorHAnsi" w:cstheme="minorHAnsi"/>
                <w:b/>
                <w:bCs/>
                <w:color w:val="000000"/>
                <w:sz w:val="22"/>
                <w:szCs w:val="22"/>
              </w:rPr>
            </w:pPr>
            <w:r w:rsidRPr="005F4908">
              <w:rPr>
                <w:rFonts w:asciiTheme="minorHAnsi" w:hAnsiTheme="minorHAnsi" w:cstheme="minorHAnsi"/>
                <w:b/>
                <w:bCs/>
                <w:color w:val="000000"/>
                <w:sz w:val="22"/>
                <w:szCs w:val="22"/>
              </w:rPr>
              <w:t>No MRSEC Support</w:t>
            </w:r>
          </w:p>
        </w:tc>
      </w:tr>
      <w:tr w:rsidR="005C08AA" w:rsidRPr="005C08AA" w14:paraId="6FAA09E9"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3D8F43E9" w14:textId="77777777" w:rsidR="005C08AA" w:rsidRPr="005F4908" w:rsidRDefault="005C08AA" w:rsidP="008B25BB">
            <w:pPr>
              <w:rPr>
                <w:rFonts w:asciiTheme="minorHAnsi" w:hAnsiTheme="minorHAnsi" w:cstheme="minorHAnsi"/>
                <w:color w:val="000000"/>
                <w:sz w:val="22"/>
                <w:szCs w:val="22"/>
              </w:rPr>
            </w:pPr>
            <w:r w:rsidRPr="005F4908">
              <w:rPr>
                <w:rFonts w:asciiTheme="minorHAnsi" w:hAnsiTheme="minorHAnsi" w:cstheme="minorHAnsi"/>
                <w:color w:val="000000"/>
                <w:sz w:val="22"/>
                <w:szCs w:val="22"/>
              </w:rPr>
              <w:t>Toni Morrison</w:t>
            </w:r>
          </w:p>
        </w:tc>
        <w:tc>
          <w:tcPr>
            <w:tcW w:w="947" w:type="dxa"/>
            <w:tcBorders>
              <w:top w:val="nil"/>
              <w:left w:val="nil"/>
              <w:bottom w:val="single" w:sz="4" w:space="0" w:color="auto"/>
              <w:right w:val="single" w:sz="4" w:space="0" w:color="auto"/>
            </w:tcBorders>
            <w:shd w:val="clear" w:color="auto" w:fill="auto"/>
            <w:noWrap/>
            <w:vAlign w:val="bottom"/>
            <w:hideMark/>
          </w:tcPr>
          <w:p w14:paraId="3C2D0ADA"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2706126E"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EFDD982"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5B8E1802"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53BDF03"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4E77193"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0DFCD512"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3786BDA6"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4726664A"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2</w:t>
            </w:r>
          </w:p>
        </w:tc>
      </w:tr>
      <w:tr w:rsidR="008177F8" w:rsidRPr="005C08AA" w14:paraId="7367A7B5"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tcPr>
          <w:p w14:paraId="3DAA6BCE" w14:textId="56A1D7B2" w:rsidR="008177F8" w:rsidRPr="005F4908" w:rsidRDefault="008177F8" w:rsidP="008B25BB">
            <w:pPr>
              <w:rPr>
                <w:rFonts w:asciiTheme="minorHAnsi" w:hAnsiTheme="minorHAnsi" w:cstheme="minorHAnsi"/>
                <w:color w:val="000000"/>
                <w:sz w:val="22"/>
                <w:szCs w:val="22"/>
              </w:rPr>
            </w:pPr>
            <w:r>
              <w:rPr>
                <w:rFonts w:asciiTheme="minorHAnsi" w:hAnsiTheme="minorHAnsi" w:cstheme="minorHAnsi"/>
                <w:color w:val="000000"/>
                <w:sz w:val="22"/>
                <w:szCs w:val="22"/>
              </w:rPr>
              <w:t>Harper Lee</w:t>
            </w:r>
          </w:p>
        </w:tc>
        <w:tc>
          <w:tcPr>
            <w:tcW w:w="947" w:type="dxa"/>
            <w:tcBorders>
              <w:top w:val="nil"/>
              <w:left w:val="nil"/>
              <w:bottom w:val="single" w:sz="4" w:space="0" w:color="auto"/>
              <w:right w:val="single" w:sz="4" w:space="0" w:color="auto"/>
            </w:tcBorders>
            <w:shd w:val="clear" w:color="auto" w:fill="auto"/>
            <w:noWrap/>
            <w:vAlign w:val="bottom"/>
          </w:tcPr>
          <w:p w14:paraId="4DF69BB8" w14:textId="4462930A"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08C0D28A" w14:textId="14AFB529"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6859B2CD" w14:textId="33C5A728"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542D44ED" w14:textId="40AA8B63"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14:paraId="67BA2BDC" w14:textId="69B23758"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6C31891C" w14:textId="750217C3"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4365F07B" w14:textId="6C568A26"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38C77B85" w14:textId="5B87A6CF"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14:paraId="57DA792D" w14:textId="7E174610" w:rsidR="008177F8" w:rsidRPr="005F4908" w:rsidRDefault="008177F8" w:rsidP="008B25BB">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r>
      <w:tr w:rsidR="005C08AA" w:rsidRPr="005C08AA" w14:paraId="61909EC1"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3531555" w14:textId="69A3A182" w:rsidR="005C08AA" w:rsidRPr="005F4908" w:rsidRDefault="005C08AA" w:rsidP="008B25BB">
            <w:pPr>
              <w:rPr>
                <w:rFonts w:asciiTheme="minorHAnsi" w:hAnsiTheme="minorHAnsi" w:cstheme="minorHAnsi"/>
                <w:color w:val="000000"/>
                <w:sz w:val="22"/>
                <w:szCs w:val="22"/>
              </w:rPr>
            </w:pPr>
            <w:r w:rsidRPr="005F4908">
              <w:rPr>
                <w:rFonts w:asciiTheme="minorHAnsi" w:hAnsiTheme="minorHAnsi" w:cstheme="minorHAnsi"/>
                <w:color w:val="000000"/>
                <w:sz w:val="22"/>
                <w:szCs w:val="22"/>
              </w:rPr>
              <w:t>Virginia Woolf</w:t>
            </w:r>
          </w:p>
        </w:tc>
        <w:tc>
          <w:tcPr>
            <w:tcW w:w="947" w:type="dxa"/>
            <w:tcBorders>
              <w:top w:val="nil"/>
              <w:left w:val="nil"/>
              <w:bottom w:val="single" w:sz="4" w:space="0" w:color="auto"/>
              <w:right w:val="single" w:sz="4" w:space="0" w:color="auto"/>
            </w:tcBorders>
            <w:shd w:val="clear" w:color="auto" w:fill="auto"/>
            <w:noWrap/>
            <w:vAlign w:val="bottom"/>
            <w:hideMark/>
          </w:tcPr>
          <w:p w14:paraId="35663BD7"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2E127867"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5A1E455"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EC14D58"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58C11936"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2F10A5B"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4270173"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176F820F"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BDD256F"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r>
      <w:tr w:rsidR="005C08AA" w:rsidRPr="005C08AA" w14:paraId="6902C501" w14:textId="77777777" w:rsidTr="008177F8">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2F96EE4"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w:t>
            </w:r>
          </w:p>
        </w:tc>
        <w:tc>
          <w:tcPr>
            <w:tcW w:w="947" w:type="dxa"/>
            <w:tcBorders>
              <w:top w:val="nil"/>
              <w:left w:val="nil"/>
              <w:bottom w:val="single" w:sz="4" w:space="0" w:color="auto"/>
              <w:right w:val="single" w:sz="4" w:space="0" w:color="auto"/>
            </w:tcBorders>
            <w:shd w:val="clear" w:color="auto" w:fill="auto"/>
            <w:noWrap/>
            <w:vAlign w:val="bottom"/>
            <w:hideMark/>
          </w:tcPr>
          <w:p w14:paraId="561FEFF4"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245364A"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44075C5" w14:textId="77777777" w:rsidR="005C08AA" w:rsidRPr="005F4908" w:rsidRDefault="005C08AA" w:rsidP="008B25BB">
            <w:pPr>
              <w:jc w:val="center"/>
              <w:rPr>
                <w:rFonts w:asciiTheme="minorHAnsi" w:hAnsiTheme="minorHAnsi" w:cstheme="minorHAnsi"/>
                <w:color w:val="000000"/>
                <w:sz w:val="22"/>
                <w:szCs w:val="22"/>
              </w:rPr>
            </w:pPr>
            <w:r w:rsidRPr="005F4908">
              <w:rPr>
                <w:rFonts w:asciiTheme="minorHAnsi" w:hAnsiTheme="minorHAnsi"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47F2EBF2"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D527389"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F2739B1"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EDD1CDB"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3A8EA95" w14:textId="77777777" w:rsidR="005C08AA" w:rsidRPr="005F4908" w:rsidRDefault="005C08AA" w:rsidP="008B25BB">
            <w:pPr>
              <w:jc w:val="center"/>
              <w:rPr>
                <w:rFonts w:asciiTheme="minorHAnsi" w:hAnsiTheme="minorHAnsi" w:cstheme="minorHAns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23C149E" w14:textId="77777777" w:rsidR="005C08AA" w:rsidRPr="005F4908" w:rsidRDefault="005C08AA" w:rsidP="008B25BB">
            <w:pPr>
              <w:jc w:val="center"/>
              <w:rPr>
                <w:rFonts w:asciiTheme="minorHAnsi" w:hAnsiTheme="minorHAnsi" w:cstheme="minorHAnsi"/>
                <w:color w:val="000000"/>
                <w:sz w:val="22"/>
                <w:szCs w:val="22"/>
              </w:rPr>
            </w:pPr>
          </w:p>
        </w:tc>
      </w:tr>
    </w:tbl>
    <w:p w14:paraId="51DF6FF3" w14:textId="3A431186" w:rsidR="008177F8" w:rsidRPr="00FA65E6" w:rsidRDefault="008177F8" w:rsidP="005F4908">
      <w:pPr>
        <w:ind w:left="360"/>
        <w:jc w:val="both"/>
        <w:rPr>
          <w:rFonts w:asciiTheme="minorHAnsi" w:hAnsiTheme="minorHAnsi"/>
          <w:color w:val="000000" w:themeColor="text1"/>
        </w:rPr>
      </w:pPr>
      <w:r w:rsidRPr="00FA65E6">
        <w:rPr>
          <w:rFonts w:asciiTheme="minorHAnsi" w:hAnsiTheme="minorHAnsi"/>
          <w:color w:val="000000" w:themeColor="text1"/>
        </w:rPr>
        <w:t>* The postdoc supported by Prof. Lee is co-</w:t>
      </w:r>
      <w:r w:rsidR="00FA65E6">
        <w:rPr>
          <w:rFonts w:asciiTheme="minorHAnsi" w:hAnsiTheme="minorHAnsi"/>
          <w:color w:val="000000" w:themeColor="text1"/>
        </w:rPr>
        <w:t>mentored</w:t>
      </w:r>
      <w:r w:rsidRPr="00FA65E6">
        <w:rPr>
          <w:rFonts w:asciiTheme="minorHAnsi" w:hAnsiTheme="minorHAnsi"/>
          <w:color w:val="000000" w:themeColor="text1"/>
        </w:rPr>
        <w:t xml:space="preserve"> with Prof. Woolf.</w:t>
      </w:r>
    </w:p>
    <w:p w14:paraId="247B8E0D" w14:textId="77777777" w:rsidR="008177F8" w:rsidRPr="008177F8" w:rsidRDefault="008177F8" w:rsidP="005F4908">
      <w:pPr>
        <w:ind w:left="360"/>
        <w:jc w:val="both"/>
        <w:rPr>
          <w:rFonts w:asciiTheme="minorHAnsi" w:hAnsiTheme="minorHAnsi"/>
          <w:color w:val="000000" w:themeColor="text1"/>
          <w:sz w:val="24"/>
          <w:szCs w:val="24"/>
        </w:rPr>
      </w:pPr>
    </w:p>
    <w:p w14:paraId="47BAF05B" w14:textId="77777777" w:rsidR="00FA65E6" w:rsidRDefault="00FA65E6" w:rsidP="005F4908">
      <w:pPr>
        <w:ind w:left="360"/>
        <w:jc w:val="both"/>
        <w:rPr>
          <w:rFonts w:asciiTheme="minorHAnsi" w:hAnsiTheme="minorHAnsi"/>
          <w:b/>
          <w:bCs/>
          <w:color w:val="000000" w:themeColor="text1"/>
          <w:sz w:val="24"/>
          <w:szCs w:val="24"/>
        </w:rPr>
      </w:pPr>
    </w:p>
    <w:p w14:paraId="59C69E2B" w14:textId="3A040830" w:rsidR="005C08AA" w:rsidRPr="0086109F" w:rsidRDefault="005C08AA" w:rsidP="005F4908">
      <w:pPr>
        <w:ind w:left="360"/>
        <w:jc w:val="both"/>
        <w:rPr>
          <w:rFonts w:asciiTheme="minorHAnsi" w:hAnsiTheme="minorHAnsi"/>
          <w:color w:val="FF0000"/>
          <w:sz w:val="24"/>
          <w:szCs w:val="24"/>
        </w:rPr>
      </w:pPr>
      <w:r>
        <w:rPr>
          <w:rFonts w:asciiTheme="minorHAnsi" w:hAnsiTheme="minorHAnsi"/>
          <w:b/>
          <w:bCs/>
          <w:color w:val="000000" w:themeColor="text1"/>
          <w:sz w:val="24"/>
          <w:szCs w:val="24"/>
        </w:rPr>
        <w:t>5b.</w:t>
      </w:r>
      <w:r>
        <w:rPr>
          <w:rFonts w:asciiTheme="minorHAnsi" w:hAnsiTheme="minorHAnsi"/>
          <w:color w:val="000000" w:themeColor="text1"/>
          <w:sz w:val="24"/>
          <w:szCs w:val="24"/>
        </w:rPr>
        <w:t xml:space="preserve"> </w:t>
      </w:r>
      <w:r w:rsidRPr="007B640E">
        <w:rPr>
          <w:rFonts w:asciiTheme="minorHAnsi" w:hAnsiTheme="minorHAnsi"/>
          <w:color w:val="000000" w:themeColor="text1"/>
          <w:sz w:val="24"/>
          <w:szCs w:val="24"/>
        </w:rPr>
        <w:t xml:space="preserve">A synthesis of scientific </w:t>
      </w:r>
      <w:r w:rsidRPr="007B640E">
        <w:rPr>
          <w:rFonts w:asciiTheme="minorHAnsi" w:hAnsiTheme="minorHAnsi"/>
          <w:b/>
          <w:color w:val="000000" w:themeColor="text1"/>
          <w:sz w:val="24"/>
          <w:szCs w:val="24"/>
        </w:rPr>
        <w:t>accomplishments</w:t>
      </w:r>
      <w:r w:rsidRPr="007B640E">
        <w:rPr>
          <w:rFonts w:asciiTheme="minorHAnsi" w:hAnsiTheme="minorHAnsi"/>
          <w:color w:val="000000" w:themeColor="text1"/>
          <w:sz w:val="24"/>
          <w:szCs w:val="24"/>
        </w:rPr>
        <w:t xml:space="preserve"> and challenges </w:t>
      </w:r>
      <w:r w:rsidRPr="007B640E">
        <w:rPr>
          <w:rFonts w:asciiTheme="minorHAnsi" w:hAnsiTheme="minorHAnsi"/>
          <w:b/>
          <w:color w:val="000000" w:themeColor="text1"/>
          <w:sz w:val="24"/>
          <w:szCs w:val="24"/>
        </w:rPr>
        <w:t>for this reporting period only</w:t>
      </w:r>
      <w:r w:rsidRPr="007B640E">
        <w:rPr>
          <w:rFonts w:asciiTheme="minorHAnsi" w:hAnsiTheme="minorHAnsi"/>
          <w:color w:val="000000" w:themeColor="text1"/>
          <w:sz w:val="24"/>
          <w:szCs w:val="24"/>
        </w:rPr>
        <w:t xml:space="preserve"> and plans for the upcoming years.  </w:t>
      </w:r>
      <w:r w:rsidRPr="00FA65E6">
        <w:rPr>
          <w:rFonts w:asciiTheme="minorHAnsi" w:hAnsiTheme="minorHAnsi"/>
          <w:b/>
          <w:bCs/>
          <w:color w:val="FF0000"/>
          <w:sz w:val="24"/>
          <w:szCs w:val="24"/>
        </w:rPr>
        <w:t>Limit: 3 pages</w:t>
      </w:r>
      <w:r w:rsidR="001C0D99" w:rsidRPr="00FA65E6">
        <w:rPr>
          <w:rFonts w:asciiTheme="minorHAnsi" w:hAnsiTheme="minorHAnsi"/>
          <w:b/>
          <w:bCs/>
          <w:color w:val="FF0000"/>
          <w:sz w:val="24"/>
          <w:szCs w:val="24"/>
        </w:rPr>
        <w:t xml:space="preserve"> per IRG</w:t>
      </w:r>
      <w:r w:rsidR="001C0D99">
        <w:rPr>
          <w:rFonts w:asciiTheme="minorHAnsi" w:hAnsiTheme="minorHAnsi"/>
          <w:color w:val="000000" w:themeColor="text1"/>
          <w:sz w:val="24"/>
          <w:szCs w:val="24"/>
        </w:rPr>
        <w:t xml:space="preserve">; </w:t>
      </w:r>
      <w:r w:rsidR="001C0D99" w:rsidRPr="0086109F">
        <w:rPr>
          <w:rFonts w:asciiTheme="minorHAnsi" w:hAnsiTheme="minorHAnsi"/>
          <w:color w:val="FF0000"/>
          <w:sz w:val="24"/>
          <w:szCs w:val="24"/>
        </w:rPr>
        <w:t>shorten accordingly for Seed project or supplement.</w:t>
      </w:r>
    </w:p>
    <w:p w14:paraId="5C49EB94" w14:textId="2EC852BA" w:rsidR="004E5AEB" w:rsidRDefault="005C08AA" w:rsidP="00357AC8">
      <w:pPr>
        <w:ind w:left="360"/>
        <w:jc w:val="both"/>
        <w:rPr>
          <w:rFonts w:asciiTheme="minorHAnsi" w:hAnsiTheme="minorHAnsi"/>
          <w:b/>
          <w:color w:val="000000" w:themeColor="text1"/>
          <w:sz w:val="24"/>
          <w:szCs w:val="24"/>
        </w:rPr>
      </w:pPr>
      <w:r w:rsidRPr="00FA65E6">
        <w:rPr>
          <w:rFonts w:asciiTheme="minorHAnsi" w:hAnsiTheme="minorHAnsi"/>
          <w:b/>
          <w:bCs/>
          <w:color w:val="FF0000"/>
          <w:sz w:val="24"/>
          <w:szCs w:val="24"/>
        </w:rPr>
        <w:t>Note:</w:t>
      </w:r>
      <w:r w:rsidR="007B640E" w:rsidRPr="00FA65E6">
        <w:rPr>
          <w:rFonts w:asciiTheme="minorHAnsi" w:hAnsiTheme="minorHAnsi"/>
          <w:b/>
          <w:color w:val="FF0000"/>
          <w:sz w:val="24"/>
          <w:szCs w:val="24"/>
        </w:rPr>
        <w:t xml:space="preserve"> </w:t>
      </w:r>
      <w:r w:rsidR="007B640E" w:rsidRPr="00FA65E6">
        <w:rPr>
          <w:rFonts w:asciiTheme="minorHAnsi" w:hAnsiTheme="minorHAnsi"/>
          <w:bCs/>
          <w:sz w:val="24"/>
          <w:szCs w:val="24"/>
        </w:rPr>
        <w:t xml:space="preserve">this is not cumulative from the start of the award; you must only describe what has been </w:t>
      </w:r>
      <w:r w:rsidR="00FA65E6">
        <w:rPr>
          <w:rFonts w:asciiTheme="minorHAnsi" w:hAnsiTheme="minorHAnsi"/>
          <w:bCs/>
          <w:sz w:val="24"/>
          <w:szCs w:val="24"/>
        </w:rPr>
        <w:t>accomplished in the current reporting year.</w:t>
      </w:r>
    </w:p>
    <w:p w14:paraId="425CC5EE" w14:textId="77777777" w:rsidR="005C08AA" w:rsidRDefault="005C08AA" w:rsidP="00357AC8">
      <w:pPr>
        <w:ind w:left="360"/>
        <w:jc w:val="both"/>
        <w:rPr>
          <w:rFonts w:asciiTheme="minorHAnsi" w:hAnsiTheme="minorHAnsi"/>
          <w:b/>
          <w:color w:val="000000" w:themeColor="text1"/>
          <w:sz w:val="24"/>
          <w:szCs w:val="24"/>
        </w:rPr>
      </w:pPr>
    </w:p>
    <w:p w14:paraId="61C934E1" w14:textId="235926B7" w:rsidR="001C0D99" w:rsidRPr="00F1276C" w:rsidRDefault="005C08AA" w:rsidP="001C0D99">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 xml:space="preserve">5c. </w:t>
      </w:r>
      <w:r w:rsidRPr="004701B0">
        <w:rPr>
          <w:rFonts w:asciiTheme="minorHAnsi" w:hAnsiTheme="minorHAnsi"/>
          <w:b/>
          <w:bCs/>
          <w:color w:val="000000" w:themeColor="text1"/>
          <w:sz w:val="24"/>
          <w:szCs w:val="24"/>
        </w:rPr>
        <w:t xml:space="preserve">Alignment of research with mission and goals of the Center. </w:t>
      </w:r>
      <w:r w:rsidRPr="00FA65E6">
        <w:rPr>
          <w:rFonts w:asciiTheme="minorHAnsi" w:hAnsiTheme="minorHAnsi"/>
          <w:b/>
          <w:bCs/>
          <w:color w:val="FF0000"/>
          <w:sz w:val="24"/>
          <w:szCs w:val="24"/>
        </w:rPr>
        <w:t>Limit: 1 page</w:t>
      </w:r>
      <w:r w:rsidR="001C0D99" w:rsidRPr="00FA65E6">
        <w:rPr>
          <w:rFonts w:asciiTheme="minorHAnsi" w:hAnsiTheme="minorHAnsi"/>
          <w:b/>
          <w:bCs/>
          <w:color w:val="FF0000"/>
          <w:sz w:val="24"/>
          <w:szCs w:val="24"/>
        </w:rPr>
        <w:t xml:space="preserve"> per IRG</w:t>
      </w:r>
      <w:r w:rsidR="00FA65E6">
        <w:rPr>
          <w:rFonts w:asciiTheme="minorHAnsi" w:hAnsiTheme="minorHAnsi"/>
          <w:color w:val="000000" w:themeColor="text1"/>
          <w:sz w:val="24"/>
          <w:szCs w:val="24"/>
        </w:rPr>
        <w:t>;</w:t>
      </w:r>
      <w:r w:rsidR="001C0D99">
        <w:rPr>
          <w:rFonts w:asciiTheme="minorHAnsi" w:hAnsiTheme="minorHAnsi"/>
          <w:b/>
          <w:bCs/>
          <w:color w:val="000000" w:themeColor="text1"/>
          <w:sz w:val="24"/>
          <w:szCs w:val="24"/>
        </w:rPr>
        <w:t xml:space="preserve"> </w:t>
      </w:r>
      <w:r w:rsidR="001C0D99" w:rsidRPr="0086109F">
        <w:rPr>
          <w:rFonts w:asciiTheme="minorHAnsi" w:hAnsiTheme="minorHAnsi"/>
          <w:color w:val="FF0000"/>
          <w:sz w:val="24"/>
          <w:szCs w:val="24"/>
        </w:rPr>
        <w:t>shorten accordingly for Seed project or supplement.</w:t>
      </w:r>
    </w:p>
    <w:p w14:paraId="248A1B1F" w14:textId="46B72AD8" w:rsidR="004701B0" w:rsidRPr="004701B0" w:rsidRDefault="004701B0" w:rsidP="00357AC8">
      <w:pPr>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Describe how the research outcomes discussed above help further the mission of the IRG, while making progress towards its stated research goals. Separately, describe how the plan of research for the coming year(s) aligns with the IRG’s current needs, and how it is envisioned to help the IRG team approach its goals. </w:t>
      </w:r>
      <w:r w:rsidRPr="00FA65E6">
        <w:rPr>
          <w:rFonts w:asciiTheme="minorHAnsi" w:hAnsiTheme="minorHAnsi"/>
          <w:b/>
          <w:bCs/>
          <w:color w:val="000000" w:themeColor="text1"/>
          <w:sz w:val="24"/>
          <w:szCs w:val="24"/>
        </w:rPr>
        <w:t>OPTIONAL</w:t>
      </w:r>
      <w:r>
        <w:rPr>
          <w:rFonts w:asciiTheme="minorHAnsi" w:hAnsiTheme="minorHAnsi"/>
          <w:b/>
          <w:bCs/>
          <w:color w:val="000000" w:themeColor="text1"/>
          <w:sz w:val="24"/>
          <w:szCs w:val="24"/>
        </w:rPr>
        <w:t xml:space="preserve">: </w:t>
      </w:r>
      <w:r>
        <w:rPr>
          <w:rFonts w:asciiTheme="minorHAnsi" w:hAnsiTheme="minorHAnsi"/>
          <w:color w:val="000000" w:themeColor="text1"/>
          <w:sz w:val="24"/>
          <w:szCs w:val="24"/>
        </w:rPr>
        <w:t>If there is a need for realignment of IRG goals, revision of plan of work, or restatement of vision/mission – describe.</w:t>
      </w:r>
    </w:p>
    <w:p w14:paraId="1ADF821B" w14:textId="6CF6B7EE" w:rsidR="004E5AEB" w:rsidRDefault="004E5AEB">
      <w:pPr>
        <w:ind w:left="720"/>
        <w:rPr>
          <w:rFonts w:asciiTheme="minorHAnsi" w:hAnsiTheme="minorHAnsi"/>
          <w:iCs/>
          <w:color w:val="000000" w:themeColor="text1"/>
          <w:sz w:val="24"/>
          <w:szCs w:val="24"/>
          <w:u w:val="single"/>
        </w:rPr>
      </w:pPr>
    </w:p>
    <w:p w14:paraId="4FFB24FD" w14:textId="70C6E921" w:rsidR="006F2D9F" w:rsidRDefault="006F2D9F">
      <w:pPr>
        <w:ind w:left="720"/>
        <w:rPr>
          <w:rFonts w:asciiTheme="minorHAnsi" w:hAnsiTheme="minorHAnsi"/>
          <w:iCs/>
          <w:color w:val="000000" w:themeColor="text1"/>
          <w:sz w:val="24"/>
          <w:szCs w:val="24"/>
          <w:u w:val="single"/>
        </w:rPr>
      </w:pPr>
    </w:p>
    <w:p w14:paraId="19EA946C" w14:textId="77777777" w:rsidR="006F2D9F" w:rsidRPr="0086109F" w:rsidRDefault="006F2D9F">
      <w:pPr>
        <w:ind w:left="720"/>
        <w:rPr>
          <w:rFonts w:asciiTheme="minorHAnsi" w:hAnsiTheme="minorHAnsi"/>
          <w:iCs/>
          <w:color w:val="000000" w:themeColor="text1"/>
          <w:sz w:val="24"/>
          <w:szCs w:val="24"/>
          <w:u w:val="single"/>
        </w:rPr>
      </w:pPr>
    </w:p>
    <w:p w14:paraId="3D997838" w14:textId="1965CBA8" w:rsidR="002164AE" w:rsidRPr="00DC2349" w:rsidRDefault="002164AE" w:rsidP="002164AE">
      <w:pPr>
        <w:ind w:left="360" w:hanging="360"/>
        <w:jc w:val="both"/>
        <w:rPr>
          <w:rFonts w:asciiTheme="minorHAnsi" w:hAnsiTheme="minorHAnsi"/>
          <w:color w:val="000000" w:themeColor="text1"/>
          <w:sz w:val="24"/>
          <w:szCs w:val="24"/>
        </w:rPr>
      </w:pPr>
      <w:r>
        <w:rPr>
          <w:rFonts w:asciiTheme="minorHAnsi" w:hAnsiTheme="minorHAnsi"/>
          <w:b/>
          <w:bCs/>
          <w:color w:val="000000" w:themeColor="text1"/>
          <w:sz w:val="24"/>
          <w:szCs w:val="24"/>
        </w:rPr>
        <w:t>6.</w:t>
      </w:r>
      <w:r>
        <w:rPr>
          <w:rFonts w:asciiTheme="minorHAnsi" w:hAnsiTheme="minorHAnsi"/>
          <w:b/>
          <w:bCs/>
          <w:color w:val="000000" w:themeColor="text1"/>
          <w:sz w:val="24"/>
          <w:szCs w:val="24"/>
        </w:rPr>
        <w:tab/>
        <w:t xml:space="preserve">Education </w:t>
      </w:r>
      <w:r w:rsidRPr="00DC2349">
        <w:rPr>
          <w:rFonts w:asciiTheme="minorHAnsi" w:hAnsiTheme="minorHAnsi"/>
          <w:b/>
          <w:bCs/>
          <w:color w:val="000000" w:themeColor="text1"/>
          <w:sz w:val="24"/>
          <w:szCs w:val="24"/>
        </w:rPr>
        <w:t xml:space="preserve">and Human Resources </w:t>
      </w:r>
      <w:r w:rsidRPr="00DC2349">
        <w:rPr>
          <w:rFonts w:asciiTheme="minorHAnsi" w:hAnsiTheme="minorHAnsi"/>
          <w:bCs/>
          <w:color w:val="000000" w:themeColor="text1"/>
          <w:sz w:val="24"/>
          <w:szCs w:val="24"/>
        </w:rPr>
        <w:t>(</w:t>
      </w:r>
      <w:r w:rsidRPr="0086109F">
        <w:rPr>
          <w:rFonts w:asciiTheme="minorHAnsi" w:hAnsiTheme="minorHAnsi"/>
          <w:b/>
          <w:color w:val="FF0000"/>
          <w:sz w:val="24"/>
          <w:szCs w:val="24"/>
        </w:rPr>
        <w:t>Limit</w:t>
      </w:r>
      <w:r w:rsidR="00EF4313">
        <w:rPr>
          <w:rFonts w:asciiTheme="minorHAnsi" w:hAnsiTheme="minorHAnsi"/>
          <w:b/>
          <w:color w:val="FF0000"/>
          <w:sz w:val="24"/>
          <w:szCs w:val="24"/>
        </w:rPr>
        <w:t>:</w:t>
      </w:r>
      <w:r w:rsidRPr="0086109F">
        <w:rPr>
          <w:rFonts w:asciiTheme="minorHAnsi" w:hAnsiTheme="minorHAnsi"/>
          <w:b/>
          <w:color w:val="FF0000"/>
          <w:sz w:val="24"/>
          <w:szCs w:val="24"/>
        </w:rPr>
        <w:t xml:space="preserve"> 5 pages</w:t>
      </w:r>
      <w:r w:rsidR="0086109F">
        <w:rPr>
          <w:rFonts w:asciiTheme="minorHAnsi" w:hAnsiTheme="minorHAnsi"/>
          <w:b/>
          <w:color w:val="FF0000"/>
          <w:sz w:val="24"/>
          <w:szCs w:val="24"/>
        </w:rPr>
        <w:t xml:space="preserve"> total</w:t>
      </w:r>
      <w:r w:rsidRPr="00DC2349">
        <w:rPr>
          <w:rFonts w:asciiTheme="minorHAnsi" w:hAnsiTheme="minorHAnsi"/>
          <w:bCs/>
          <w:color w:val="000000" w:themeColor="text1"/>
          <w:sz w:val="24"/>
          <w:szCs w:val="24"/>
        </w:rPr>
        <w:t>)</w:t>
      </w:r>
      <w:r>
        <w:rPr>
          <w:rFonts w:asciiTheme="minorHAnsi" w:hAnsiTheme="minorHAnsi"/>
          <w:bCs/>
          <w:color w:val="000000" w:themeColor="text1"/>
          <w:sz w:val="24"/>
          <w:szCs w:val="24"/>
        </w:rPr>
        <w:t>, per the following breakdown:</w:t>
      </w:r>
    </w:p>
    <w:p w14:paraId="43A5D18A" w14:textId="77777777" w:rsidR="002164AE" w:rsidRDefault="002164AE" w:rsidP="002164AE">
      <w:pPr>
        <w:autoSpaceDE w:val="0"/>
        <w:autoSpaceDN w:val="0"/>
        <w:adjustRightInd w:val="0"/>
        <w:ind w:left="360"/>
        <w:jc w:val="both"/>
        <w:rPr>
          <w:rFonts w:asciiTheme="minorHAnsi" w:hAnsiTheme="minorHAnsi"/>
          <w:color w:val="000000" w:themeColor="text1"/>
          <w:sz w:val="24"/>
          <w:szCs w:val="24"/>
        </w:rPr>
      </w:pPr>
    </w:p>
    <w:p w14:paraId="4B6462C4" w14:textId="7B90B53D" w:rsidR="002164AE" w:rsidRDefault="002164AE" w:rsidP="002164AE">
      <w:pPr>
        <w:autoSpaceDE w:val="0"/>
        <w:autoSpaceDN w:val="0"/>
        <w:adjustRightInd w:val="0"/>
        <w:spacing w:after="200"/>
        <w:ind w:left="360"/>
        <w:jc w:val="both"/>
        <w:rPr>
          <w:rFonts w:asciiTheme="minorHAnsi" w:hAnsiTheme="minorHAnsi"/>
          <w:b/>
          <w:color w:val="000000" w:themeColor="text1"/>
          <w:sz w:val="24"/>
          <w:szCs w:val="24"/>
        </w:rPr>
      </w:pPr>
      <w:r w:rsidRPr="00D27F15">
        <w:rPr>
          <w:rFonts w:asciiTheme="minorHAnsi" w:hAnsiTheme="minorHAnsi"/>
          <w:b/>
          <w:bCs/>
          <w:color w:val="000000" w:themeColor="text1"/>
          <w:sz w:val="24"/>
          <w:szCs w:val="24"/>
        </w:rPr>
        <w:t>6a.</w:t>
      </w:r>
      <w:r>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 xml:space="preserve">Describe </w:t>
      </w:r>
      <w:r>
        <w:rPr>
          <w:rFonts w:asciiTheme="minorHAnsi" w:hAnsiTheme="minorHAnsi"/>
          <w:color w:val="000000" w:themeColor="text1"/>
          <w:sz w:val="24"/>
          <w:szCs w:val="24"/>
        </w:rPr>
        <w:t xml:space="preserve">education, outreach and human resource-development activities that took place during </w:t>
      </w:r>
      <w:r w:rsidR="008B3B95">
        <w:rPr>
          <w:rFonts w:asciiTheme="minorHAnsi" w:hAnsiTheme="minorHAnsi"/>
          <w:color w:val="000000" w:themeColor="text1"/>
          <w:sz w:val="24"/>
          <w:szCs w:val="24"/>
        </w:rPr>
        <w:t>the</w:t>
      </w:r>
      <w:r w:rsidR="008B3B95" w:rsidRPr="00DC2349">
        <w:rPr>
          <w:rFonts w:asciiTheme="minorHAnsi" w:hAnsiTheme="minorHAnsi"/>
          <w:color w:val="000000" w:themeColor="text1"/>
          <w:sz w:val="24"/>
          <w:szCs w:val="24"/>
        </w:rPr>
        <w:t xml:space="preserve"> </w:t>
      </w:r>
      <w:r w:rsidRPr="007B640E">
        <w:rPr>
          <w:rFonts w:asciiTheme="minorHAnsi" w:hAnsiTheme="minorHAnsi"/>
          <w:b/>
          <w:color w:val="000000" w:themeColor="text1"/>
          <w:sz w:val="24"/>
          <w:szCs w:val="24"/>
        </w:rPr>
        <w:t>current</w:t>
      </w:r>
      <w:r w:rsidRPr="00DC2349">
        <w:rPr>
          <w:rFonts w:asciiTheme="minorHAnsi" w:hAnsiTheme="minorHAnsi"/>
          <w:color w:val="000000" w:themeColor="text1"/>
          <w:sz w:val="24"/>
          <w:szCs w:val="24"/>
        </w:rPr>
        <w:t xml:space="preserve"> </w:t>
      </w:r>
      <w:r w:rsidRPr="00DC2349">
        <w:rPr>
          <w:rFonts w:asciiTheme="minorHAnsi" w:hAnsiTheme="minorHAnsi"/>
          <w:b/>
          <w:color w:val="000000" w:themeColor="text1"/>
          <w:sz w:val="24"/>
          <w:szCs w:val="24"/>
        </w:rPr>
        <w:t>reporting period</w:t>
      </w:r>
      <w:r>
        <w:rPr>
          <w:rFonts w:asciiTheme="minorHAnsi" w:hAnsiTheme="minorHAnsi"/>
          <w:b/>
          <w:color w:val="000000" w:themeColor="text1"/>
          <w:sz w:val="24"/>
          <w:szCs w:val="24"/>
        </w:rPr>
        <w:t xml:space="preserve">. </w:t>
      </w:r>
      <w:r w:rsidRPr="0086109F">
        <w:rPr>
          <w:rFonts w:asciiTheme="minorHAnsi" w:hAnsiTheme="minorHAnsi"/>
          <w:b/>
          <w:color w:val="FF0000"/>
          <w:sz w:val="24"/>
          <w:szCs w:val="24"/>
        </w:rPr>
        <w:t>Limit: 1 page.</w:t>
      </w:r>
    </w:p>
    <w:p w14:paraId="652DC58E" w14:textId="14FEC09B" w:rsidR="002164AE" w:rsidRDefault="002164AE" w:rsidP="002164AE">
      <w:pPr>
        <w:autoSpaceDE w:val="0"/>
        <w:autoSpaceDN w:val="0"/>
        <w:adjustRightInd w:val="0"/>
        <w:spacing w:after="200"/>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 xml:space="preserve">6b. </w:t>
      </w:r>
      <w:r w:rsidRPr="00DC2349">
        <w:rPr>
          <w:rFonts w:asciiTheme="minorHAnsi" w:hAnsiTheme="minorHAnsi"/>
          <w:color w:val="000000" w:themeColor="text1"/>
          <w:sz w:val="24"/>
          <w:szCs w:val="24"/>
        </w:rPr>
        <w:t xml:space="preserve">Provide a </w:t>
      </w:r>
      <w:r w:rsidR="0086109F">
        <w:rPr>
          <w:rFonts w:asciiTheme="minorHAnsi" w:hAnsiTheme="minorHAnsi"/>
          <w:color w:val="000000" w:themeColor="text1"/>
          <w:sz w:val="24"/>
          <w:szCs w:val="24"/>
        </w:rPr>
        <w:t xml:space="preserve">brief </w:t>
      </w:r>
      <w:r w:rsidRPr="00DC2349">
        <w:rPr>
          <w:rFonts w:asciiTheme="minorHAnsi" w:hAnsiTheme="minorHAnsi"/>
          <w:color w:val="000000" w:themeColor="text1"/>
          <w:sz w:val="24"/>
          <w:szCs w:val="24"/>
        </w:rPr>
        <w:t>narrative of REU activities</w:t>
      </w:r>
      <w:r w:rsidR="0086109F">
        <w:rPr>
          <w:rFonts w:asciiTheme="minorHAnsi" w:hAnsiTheme="minorHAnsi"/>
          <w:color w:val="000000" w:themeColor="text1"/>
          <w:sz w:val="24"/>
          <w:szCs w:val="24"/>
        </w:rPr>
        <w:t xml:space="preserve"> </w:t>
      </w:r>
      <w:bookmarkStart w:id="2" w:name="_Hlk99121010"/>
      <w:r w:rsidR="0086109F">
        <w:rPr>
          <w:rFonts w:asciiTheme="minorHAnsi" w:hAnsiTheme="minorHAnsi"/>
          <w:color w:val="000000" w:themeColor="text1"/>
          <w:sz w:val="24"/>
          <w:szCs w:val="24"/>
        </w:rPr>
        <w:t xml:space="preserve">that took place in the </w:t>
      </w:r>
      <w:r w:rsidR="0086109F" w:rsidRPr="0086109F">
        <w:rPr>
          <w:rFonts w:asciiTheme="minorHAnsi" w:hAnsiTheme="minorHAnsi"/>
          <w:b/>
          <w:bCs/>
          <w:color w:val="000000" w:themeColor="text1"/>
          <w:sz w:val="24"/>
          <w:szCs w:val="24"/>
        </w:rPr>
        <w:t>current reporting period</w:t>
      </w:r>
      <w:bookmarkEnd w:id="2"/>
      <w:r w:rsidRPr="00DC2349">
        <w:rPr>
          <w:rFonts w:asciiTheme="minorHAnsi" w:hAnsiTheme="minorHAnsi"/>
          <w:color w:val="000000" w:themeColor="text1"/>
          <w:sz w:val="24"/>
          <w:szCs w:val="24"/>
        </w:rPr>
        <w:t>, including the student selection process</w:t>
      </w:r>
      <w:r w:rsidR="0086109F">
        <w:rPr>
          <w:rFonts w:asciiTheme="minorHAnsi" w:hAnsiTheme="minorHAnsi"/>
          <w:color w:val="000000" w:themeColor="text1"/>
          <w:sz w:val="24"/>
          <w:szCs w:val="24"/>
        </w:rPr>
        <w:t>. List</w:t>
      </w:r>
      <w:r w:rsidR="0086109F"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t>names of student</w:t>
      </w:r>
      <w:r>
        <w:rPr>
          <w:rFonts w:asciiTheme="minorHAnsi" w:hAnsiTheme="minorHAnsi"/>
          <w:color w:val="000000" w:themeColor="text1"/>
          <w:sz w:val="24"/>
          <w:szCs w:val="24"/>
        </w:rPr>
        <w:t xml:space="preserve"> participants, </w:t>
      </w:r>
      <w:r w:rsidRPr="00DC2349">
        <w:rPr>
          <w:rFonts w:asciiTheme="minorHAnsi" w:hAnsiTheme="minorHAnsi"/>
          <w:color w:val="000000" w:themeColor="text1"/>
          <w:sz w:val="24"/>
          <w:szCs w:val="24"/>
        </w:rPr>
        <w:t xml:space="preserve">titles of </w:t>
      </w:r>
      <w:r>
        <w:rPr>
          <w:rFonts w:asciiTheme="minorHAnsi" w:hAnsiTheme="minorHAnsi"/>
          <w:color w:val="000000" w:themeColor="text1"/>
          <w:sz w:val="24"/>
          <w:szCs w:val="24"/>
        </w:rPr>
        <w:t>research</w:t>
      </w:r>
      <w:r w:rsidRPr="00DC2349">
        <w:rPr>
          <w:rFonts w:asciiTheme="minorHAnsi" w:hAnsiTheme="minorHAnsi"/>
          <w:color w:val="000000" w:themeColor="text1"/>
          <w:sz w:val="24"/>
          <w:szCs w:val="24"/>
        </w:rPr>
        <w:t xml:space="preserve"> </w:t>
      </w:r>
      <w:r w:rsidRPr="00DC2349">
        <w:rPr>
          <w:rFonts w:asciiTheme="minorHAnsi" w:hAnsiTheme="minorHAnsi"/>
          <w:color w:val="000000" w:themeColor="text1"/>
          <w:sz w:val="24"/>
          <w:szCs w:val="24"/>
        </w:rPr>
        <w:lastRenderedPageBreak/>
        <w:t>projects</w:t>
      </w:r>
      <w:r w:rsidR="0086109F">
        <w:rPr>
          <w:rFonts w:asciiTheme="minorHAnsi" w:hAnsiTheme="minorHAnsi"/>
          <w:color w:val="000000" w:themeColor="text1"/>
          <w:sz w:val="24"/>
          <w:szCs w:val="24"/>
        </w:rPr>
        <w:t>,</w:t>
      </w:r>
      <w:r>
        <w:rPr>
          <w:rFonts w:asciiTheme="minorHAnsi" w:hAnsiTheme="minorHAnsi"/>
          <w:color w:val="000000" w:themeColor="text1"/>
          <w:sz w:val="24"/>
          <w:szCs w:val="24"/>
        </w:rPr>
        <w:t xml:space="preserve"> and names </w:t>
      </w:r>
      <w:r w:rsidR="0086109F">
        <w:rPr>
          <w:rFonts w:asciiTheme="minorHAnsi" w:hAnsiTheme="minorHAnsi"/>
          <w:color w:val="000000" w:themeColor="text1"/>
          <w:sz w:val="24"/>
          <w:szCs w:val="24"/>
        </w:rPr>
        <w:t>and rank (</w:t>
      </w:r>
      <w:r w:rsidR="0086109F">
        <w:rPr>
          <w:rFonts w:asciiTheme="minorHAnsi" w:hAnsiTheme="minorHAnsi"/>
          <w:i/>
          <w:iCs/>
          <w:color w:val="000000" w:themeColor="text1"/>
          <w:sz w:val="24"/>
          <w:szCs w:val="24"/>
        </w:rPr>
        <w:t>e.g.</w:t>
      </w:r>
      <w:r w:rsidR="0086109F">
        <w:rPr>
          <w:rFonts w:asciiTheme="minorHAnsi" w:hAnsiTheme="minorHAnsi"/>
          <w:color w:val="000000" w:themeColor="text1"/>
          <w:sz w:val="24"/>
          <w:szCs w:val="24"/>
        </w:rPr>
        <w:t xml:space="preserve">, graduate student, faculty) </w:t>
      </w:r>
      <w:r>
        <w:rPr>
          <w:rFonts w:asciiTheme="minorHAnsi" w:hAnsiTheme="minorHAnsi"/>
          <w:color w:val="000000" w:themeColor="text1"/>
          <w:sz w:val="24"/>
          <w:szCs w:val="24"/>
        </w:rPr>
        <w:t>of Center mentors.</w:t>
      </w:r>
      <w:r w:rsidR="0086109F">
        <w:rPr>
          <w:rFonts w:asciiTheme="minorHAnsi" w:hAnsiTheme="minorHAnsi"/>
          <w:color w:val="000000" w:themeColor="text1"/>
          <w:sz w:val="24"/>
          <w:szCs w:val="24"/>
        </w:rPr>
        <w:t xml:space="preserve"> You may use table form for </w:t>
      </w:r>
      <w:r w:rsidR="00882DF2">
        <w:rPr>
          <w:rFonts w:asciiTheme="minorHAnsi" w:hAnsiTheme="minorHAnsi"/>
          <w:color w:val="000000" w:themeColor="text1"/>
          <w:sz w:val="24"/>
          <w:szCs w:val="24"/>
        </w:rPr>
        <w:t xml:space="preserve">some of the </w:t>
      </w:r>
      <w:r w:rsidR="0086109F">
        <w:rPr>
          <w:rFonts w:asciiTheme="minorHAnsi" w:hAnsiTheme="minorHAnsi"/>
          <w:color w:val="000000" w:themeColor="text1"/>
          <w:sz w:val="24"/>
          <w:szCs w:val="24"/>
        </w:rPr>
        <w:t>information</w:t>
      </w:r>
      <w:r w:rsidR="00882DF2">
        <w:rPr>
          <w:rFonts w:asciiTheme="minorHAnsi" w:hAnsiTheme="minorHAnsi"/>
          <w:color w:val="000000" w:themeColor="text1"/>
          <w:sz w:val="24"/>
          <w:szCs w:val="24"/>
        </w:rPr>
        <w:t>, if more convenient</w:t>
      </w:r>
      <w:r w:rsidR="0086109F">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86109F">
        <w:rPr>
          <w:rFonts w:asciiTheme="minorHAnsi" w:hAnsiTheme="minorHAnsi"/>
          <w:b/>
          <w:bCs/>
          <w:color w:val="FF0000"/>
          <w:sz w:val="24"/>
          <w:szCs w:val="24"/>
        </w:rPr>
        <w:t xml:space="preserve">Limit: 1 page. </w:t>
      </w:r>
      <w:r w:rsidRPr="0086109F">
        <w:rPr>
          <w:rFonts w:asciiTheme="minorHAnsi" w:hAnsiTheme="minorHAnsi"/>
          <w:color w:val="FF0000"/>
          <w:sz w:val="24"/>
          <w:szCs w:val="24"/>
        </w:rPr>
        <w:t xml:space="preserve">  </w:t>
      </w:r>
    </w:p>
    <w:p w14:paraId="2800B5F3" w14:textId="26BAE6F0" w:rsidR="002164AE" w:rsidRPr="009C359B" w:rsidRDefault="002164AE" w:rsidP="002164AE">
      <w:pPr>
        <w:autoSpaceDE w:val="0"/>
        <w:autoSpaceDN w:val="0"/>
        <w:adjustRightInd w:val="0"/>
        <w:spacing w:after="200"/>
        <w:ind w:left="360"/>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6c. </w:t>
      </w:r>
      <w:r w:rsidRPr="009C359B">
        <w:rPr>
          <w:rFonts w:asciiTheme="minorHAnsi" w:hAnsiTheme="minorHAnsi"/>
          <w:color w:val="000000" w:themeColor="text1"/>
          <w:sz w:val="24"/>
          <w:szCs w:val="24"/>
        </w:rPr>
        <w:t>If relevant,</w:t>
      </w:r>
      <w:r>
        <w:rPr>
          <w:rFonts w:asciiTheme="minorHAnsi" w:hAnsiTheme="minorHAnsi"/>
          <w:b/>
          <w:bCs/>
          <w:color w:val="000000" w:themeColor="text1"/>
          <w:sz w:val="24"/>
          <w:szCs w:val="24"/>
        </w:rPr>
        <w:t xml:space="preserve"> </w:t>
      </w:r>
      <w:r>
        <w:rPr>
          <w:rFonts w:asciiTheme="minorHAnsi" w:hAnsiTheme="minorHAnsi"/>
          <w:color w:val="000000" w:themeColor="text1"/>
          <w:sz w:val="24"/>
          <w:szCs w:val="24"/>
        </w:rPr>
        <w:t>p</w:t>
      </w:r>
      <w:r w:rsidRPr="00DC2349">
        <w:rPr>
          <w:rFonts w:asciiTheme="minorHAnsi" w:hAnsiTheme="minorHAnsi"/>
          <w:color w:val="000000" w:themeColor="text1"/>
          <w:sz w:val="24"/>
          <w:szCs w:val="24"/>
        </w:rPr>
        <w:t>rovide a narrative of RE</w:t>
      </w:r>
      <w:r>
        <w:rPr>
          <w:rFonts w:asciiTheme="minorHAnsi" w:hAnsiTheme="minorHAnsi"/>
          <w:color w:val="000000" w:themeColor="text1"/>
          <w:sz w:val="24"/>
          <w:szCs w:val="24"/>
        </w:rPr>
        <w:t>T</w:t>
      </w:r>
      <w:r w:rsidRPr="00DC2349">
        <w:rPr>
          <w:rFonts w:asciiTheme="minorHAnsi" w:hAnsiTheme="minorHAnsi"/>
          <w:color w:val="000000" w:themeColor="text1"/>
          <w:sz w:val="24"/>
          <w:szCs w:val="24"/>
        </w:rPr>
        <w:t xml:space="preserve"> activities</w:t>
      </w:r>
      <w:r w:rsidR="00882DF2">
        <w:rPr>
          <w:rFonts w:asciiTheme="minorHAnsi" w:hAnsiTheme="minorHAnsi"/>
          <w:color w:val="000000" w:themeColor="text1"/>
          <w:sz w:val="24"/>
          <w:szCs w:val="24"/>
        </w:rPr>
        <w:t xml:space="preserve"> that took place in the </w:t>
      </w:r>
      <w:r w:rsidR="00882DF2" w:rsidRPr="0086109F">
        <w:rPr>
          <w:rFonts w:asciiTheme="minorHAnsi" w:hAnsiTheme="minorHAnsi"/>
          <w:b/>
          <w:bCs/>
          <w:color w:val="000000" w:themeColor="text1"/>
          <w:sz w:val="24"/>
          <w:szCs w:val="24"/>
        </w:rPr>
        <w:t>current reporting period</w:t>
      </w:r>
      <w:r w:rsidRPr="00DC2349">
        <w:rPr>
          <w:rFonts w:asciiTheme="minorHAnsi" w:hAnsiTheme="minorHAnsi"/>
          <w:color w:val="000000" w:themeColor="text1"/>
          <w:sz w:val="24"/>
          <w:szCs w:val="24"/>
        </w:rPr>
        <w:t xml:space="preserve">, including the </w:t>
      </w:r>
      <w:r>
        <w:rPr>
          <w:rFonts w:asciiTheme="minorHAnsi" w:hAnsiTheme="minorHAnsi"/>
          <w:color w:val="000000" w:themeColor="text1"/>
          <w:sz w:val="24"/>
          <w:szCs w:val="24"/>
        </w:rPr>
        <w:t>teacher</w:t>
      </w:r>
      <w:r w:rsidRPr="00DC2349">
        <w:rPr>
          <w:rFonts w:asciiTheme="minorHAnsi" w:hAnsiTheme="minorHAnsi"/>
          <w:color w:val="000000" w:themeColor="text1"/>
          <w:sz w:val="24"/>
          <w:szCs w:val="24"/>
        </w:rPr>
        <w:t xml:space="preserve"> selection process, names </w:t>
      </w:r>
      <w:r>
        <w:rPr>
          <w:rFonts w:asciiTheme="minorHAnsi" w:hAnsiTheme="minorHAnsi"/>
          <w:color w:val="000000" w:themeColor="text1"/>
          <w:sz w:val="24"/>
          <w:szCs w:val="24"/>
        </w:rPr>
        <w:t xml:space="preserve">and affiliations </w:t>
      </w:r>
      <w:r w:rsidRPr="00DC2349">
        <w:rPr>
          <w:rFonts w:asciiTheme="minorHAnsi" w:hAnsiTheme="minorHAnsi"/>
          <w:color w:val="000000" w:themeColor="text1"/>
          <w:sz w:val="24"/>
          <w:szCs w:val="24"/>
        </w:rPr>
        <w:t xml:space="preserve">of </w:t>
      </w:r>
      <w:r>
        <w:rPr>
          <w:rFonts w:asciiTheme="minorHAnsi" w:hAnsiTheme="minorHAnsi"/>
          <w:color w:val="000000" w:themeColor="text1"/>
          <w:sz w:val="24"/>
          <w:szCs w:val="24"/>
        </w:rPr>
        <w:t xml:space="preserve">participating teachers, </w:t>
      </w:r>
      <w:r w:rsidRPr="00DC2349">
        <w:rPr>
          <w:rFonts w:asciiTheme="minorHAnsi" w:hAnsiTheme="minorHAnsi"/>
          <w:color w:val="000000" w:themeColor="text1"/>
          <w:sz w:val="24"/>
          <w:szCs w:val="24"/>
        </w:rPr>
        <w:t xml:space="preserve">titles of </w:t>
      </w:r>
      <w:r>
        <w:rPr>
          <w:rFonts w:asciiTheme="minorHAnsi" w:hAnsiTheme="minorHAnsi"/>
          <w:color w:val="000000" w:themeColor="text1"/>
          <w:sz w:val="24"/>
          <w:szCs w:val="24"/>
        </w:rPr>
        <w:t>research</w:t>
      </w:r>
      <w:r w:rsidRPr="00DC2349">
        <w:rPr>
          <w:rFonts w:asciiTheme="minorHAnsi" w:hAnsiTheme="minorHAnsi"/>
          <w:color w:val="000000" w:themeColor="text1"/>
          <w:sz w:val="24"/>
          <w:szCs w:val="24"/>
        </w:rPr>
        <w:t xml:space="preserve"> projects</w:t>
      </w:r>
      <w:r>
        <w:rPr>
          <w:rFonts w:asciiTheme="minorHAnsi" w:hAnsiTheme="minorHAnsi"/>
          <w:color w:val="000000" w:themeColor="text1"/>
          <w:sz w:val="24"/>
          <w:szCs w:val="24"/>
        </w:rPr>
        <w:t xml:space="preserve"> and names and ranks of Center mentors.</w:t>
      </w:r>
      <w:r w:rsidR="00882DF2">
        <w:rPr>
          <w:rFonts w:asciiTheme="minorHAnsi" w:hAnsiTheme="minorHAnsi"/>
          <w:color w:val="000000" w:themeColor="text1"/>
          <w:sz w:val="24"/>
          <w:szCs w:val="24"/>
        </w:rPr>
        <w:t xml:space="preserve"> Describe any follow-up activities that may have taken place during the academic year.</w:t>
      </w:r>
      <w:r>
        <w:rPr>
          <w:rFonts w:asciiTheme="minorHAnsi" w:hAnsiTheme="minorHAnsi"/>
          <w:color w:val="000000" w:themeColor="text1"/>
          <w:sz w:val="24"/>
          <w:szCs w:val="24"/>
        </w:rPr>
        <w:t xml:space="preserve"> </w:t>
      </w:r>
      <w:r w:rsidRPr="0086109F">
        <w:rPr>
          <w:rFonts w:asciiTheme="minorHAnsi" w:hAnsiTheme="minorHAnsi"/>
          <w:b/>
          <w:bCs/>
          <w:color w:val="FF0000"/>
          <w:sz w:val="24"/>
          <w:szCs w:val="24"/>
        </w:rPr>
        <w:t>Limit: 1 page.</w:t>
      </w:r>
    </w:p>
    <w:p w14:paraId="3E50EB31" w14:textId="7AA7747A" w:rsidR="002164AE" w:rsidRDefault="002164AE" w:rsidP="002164AE">
      <w:pPr>
        <w:autoSpaceDE w:val="0"/>
        <w:autoSpaceDN w:val="0"/>
        <w:adjustRightInd w:val="0"/>
        <w:spacing w:after="200"/>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6d.</w:t>
      </w:r>
      <w:r w:rsidRPr="00DC2349">
        <w:rPr>
          <w:rFonts w:asciiTheme="minorHAnsi" w:hAnsiTheme="minorHAnsi"/>
          <w:color w:val="000000" w:themeColor="text1"/>
          <w:sz w:val="24"/>
          <w:szCs w:val="24"/>
        </w:rPr>
        <w:t xml:space="preserve"> Describe</w:t>
      </w:r>
      <w:r>
        <w:rPr>
          <w:rFonts w:asciiTheme="minorHAnsi" w:hAnsiTheme="minorHAnsi"/>
          <w:color w:val="000000" w:themeColor="text1"/>
          <w:sz w:val="24"/>
          <w:szCs w:val="24"/>
        </w:rPr>
        <w:t xml:space="preserve"> any</w:t>
      </w:r>
      <w:r w:rsidRPr="00DC2349">
        <w:rPr>
          <w:rFonts w:asciiTheme="minorHAnsi" w:hAnsiTheme="minorHAnsi"/>
          <w:color w:val="000000" w:themeColor="text1"/>
          <w:sz w:val="24"/>
          <w:szCs w:val="24"/>
        </w:rPr>
        <w:t xml:space="preserve"> </w:t>
      </w:r>
      <w:r>
        <w:rPr>
          <w:rFonts w:asciiTheme="minorHAnsi" w:hAnsiTheme="minorHAnsi"/>
          <w:color w:val="000000" w:themeColor="text1"/>
          <w:sz w:val="24"/>
          <w:szCs w:val="24"/>
        </w:rPr>
        <w:t>assessment and/or evaluation that are being conducted</w:t>
      </w:r>
      <w:r w:rsidRPr="00DC2349">
        <w:rPr>
          <w:rFonts w:asciiTheme="minorHAnsi" w:hAnsiTheme="minorHAnsi"/>
          <w:color w:val="000000" w:themeColor="text1"/>
          <w:sz w:val="24"/>
          <w:szCs w:val="24"/>
        </w:rPr>
        <w:t xml:space="preserve"> to measure the impact of the education and outreach activities.</w:t>
      </w:r>
      <w:r>
        <w:rPr>
          <w:rFonts w:asciiTheme="minorHAnsi" w:hAnsiTheme="minorHAnsi"/>
          <w:color w:val="000000" w:themeColor="text1"/>
          <w:sz w:val="24"/>
          <w:szCs w:val="24"/>
        </w:rPr>
        <w:t xml:space="preserve"> Describe how the education, outreach and other human resource-development activities align with the vision of the Center, and how they help the Center accomplish its mission.</w:t>
      </w:r>
      <w:r w:rsidR="00882DF2">
        <w:rPr>
          <w:rFonts w:asciiTheme="minorHAnsi" w:hAnsiTheme="minorHAnsi"/>
          <w:color w:val="000000" w:themeColor="text1"/>
          <w:sz w:val="24"/>
          <w:szCs w:val="24"/>
        </w:rPr>
        <w:t xml:space="preserve"> Only list assessment/evaluation activities in the </w:t>
      </w:r>
      <w:r w:rsidR="00882DF2" w:rsidRPr="00882DF2">
        <w:rPr>
          <w:rFonts w:asciiTheme="minorHAnsi" w:hAnsiTheme="minorHAnsi"/>
          <w:b/>
          <w:bCs/>
          <w:color w:val="000000" w:themeColor="text1"/>
          <w:sz w:val="24"/>
          <w:szCs w:val="24"/>
        </w:rPr>
        <w:t>current reporting period</w:t>
      </w:r>
      <w:r w:rsidR="00882DF2">
        <w:rPr>
          <w:rFonts w:asciiTheme="minorHAnsi" w:hAnsiTheme="minorHAnsi"/>
          <w:color w:val="000000" w:themeColor="text1"/>
          <w:sz w:val="24"/>
          <w:szCs w:val="24"/>
        </w:rPr>
        <w:t>.</w:t>
      </w:r>
      <w:r w:rsidRPr="00DC2349">
        <w:rPr>
          <w:rFonts w:asciiTheme="minorHAnsi" w:hAnsiTheme="minorHAnsi"/>
          <w:color w:val="000000" w:themeColor="text1"/>
          <w:sz w:val="24"/>
          <w:szCs w:val="24"/>
        </w:rPr>
        <w:t xml:space="preserve"> </w:t>
      </w:r>
      <w:r w:rsidRPr="0086109F">
        <w:rPr>
          <w:rFonts w:asciiTheme="minorHAnsi" w:hAnsiTheme="minorHAnsi"/>
          <w:b/>
          <w:bCs/>
          <w:color w:val="FF0000"/>
          <w:sz w:val="24"/>
          <w:szCs w:val="24"/>
        </w:rPr>
        <w:t>Limit: 1 page.</w:t>
      </w:r>
      <w:r w:rsidRPr="0086109F">
        <w:rPr>
          <w:rFonts w:asciiTheme="minorHAnsi" w:hAnsiTheme="minorHAnsi"/>
          <w:color w:val="FF0000"/>
          <w:sz w:val="24"/>
          <w:szCs w:val="24"/>
        </w:rPr>
        <w:t xml:space="preserve"> </w:t>
      </w:r>
    </w:p>
    <w:p w14:paraId="415B8E51" w14:textId="1CE35C7A" w:rsidR="002164AE" w:rsidRDefault="008B3B95" w:rsidP="006F2D9F">
      <w:pPr>
        <w:autoSpaceDE w:val="0"/>
        <w:autoSpaceDN w:val="0"/>
        <w:adjustRightInd w:val="0"/>
        <w:ind w:left="360"/>
        <w:jc w:val="both"/>
        <w:rPr>
          <w:rFonts w:asciiTheme="minorHAnsi" w:hAnsiTheme="minorHAnsi"/>
          <w:b/>
          <w:color w:val="000000" w:themeColor="text1"/>
          <w:sz w:val="24"/>
          <w:szCs w:val="24"/>
        </w:rPr>
      </w:pPr>
      <w:r w:rsidRPr="00D27F15">
        <w:rPr>
          <w:rFonts w:asciiTheme="minorHAnsi" w:hAnsiTheme="minorHAnsi"/>
          <w:b/>
          <w:bCs/>
          <w:color w:val="000000" w:themeColor="text1"/>
          <w:sz w:val="24"/>
          <w:szCs w:val="24"/>
        </w:rPr>
        <w:t>6</w:t>
      </w:r>
      <w:r>
        <w:rPr>
          <w:rFonts w:asciiTheme="minorHAnsi" w:hAnsiTheme="minorHAnsi"/>
          <w:b/>
          <w:bCs/>
          <w:color w:val="000000" w:themeColor="text1"/>
          <w:sz w:val="24"/>
          <w:szCs w:val="24"/>
        </w:rPr>
        <w:t>e</w:t>
      </w:r>
      <w:r w:rsidR="002164AE" w:rsidRPr="00D27F15">
        <w:rPr>
          <w:rFonts w:asciiTheme="minorHAnsi" w:hAnsiTheme="minorHAnsi"/>
          <w:b/>
          <w:bCs/>
          <w:color w:val="000000" w:themeColor="text1"/>
          <w:sz w:val="24"/>
          <w:szCs w:val="24"/>
        </w:rPr>
        <w:t>.</w:t>
      </w:r>
      <w:r w:rsidR="002164AE">
        <w:rPr>
          <w:rFonts w:asciiTheme="minorHAnsi" w:hAnsiTheme="minorHAnsi"/>
          <w:color w:val="000000" w:themeColor="text1"/>
          <w:sz w:val="24"/>
          <w:szCs w:val="24"/>
        </w:rPr>
        <w:t xml:space="preserve"> </w:t>
      </w:r>
      <w:r w:rsidR="002164AE" w:rsidRPr="00DC2349">
        <w:rPr>
          <w:rFonts w:asciiTheme="minorHAnsi" w:hAnsiTheme="minorHAnsi"/>
          <w:color w:val="000000" w:themeColor="text1"/>
          <w:sz w:val="24"/>
          <w:szCs w:val="24"/>
        </w:rPr>
        <w:t xml:space="preserve">Describe </w:t>
      </w:r>
      <w:r w:rsidR="002164AE">
        <w:rPr>
          <w:rFonts w:asciiTheme="minorHAnsi" w:hAnsiTheme="minorHAnsi"/>
          <w:color w:val="000000" w:themeColor="text1"/>
          <w:sz w:val="24"/>
          <w:szCs w:val="24"/>
        </w:rPr>
        <w:t xml:space="preserve">education, outreach and human resource-development activities that are </w:t>
      </w:r>
      <w:r w:rsidR="002164AE" w:rsidRPr="00882DF2">
        <w:rPr>
          <w:rFonts w:asciiTheme="minorHAnsi" w:hAnsiTheme="minorHAnsi"/>
          <w:b/>
          <w:bCs/>
          <w:color w:val="000000" w:themeColor="text1"/>
          <w:sz w:val="24"/>
          <w:szCs w:val="24"/>
        </w:rPr>
        <w:t>planned for the continuation year</w:t>
      </w:r>
      <w:r w:rsidR="002164AE">
        <w:rPr>
          <w:rFonts w:asciiTheme="minorHAnsi" w:hAnsiTheme="minorHAnsi"/>
          <w:color w:val="000000" w:themeColor="text1"/>
          <w:sz w:val="24"/>
          <w:szCs w:val="24"/>
        </w:rPr>
        <w:t>.</w:t>
      </w:r>
      <w:r w:rsidR="002164AE">
        <w:rPr>
          <w:rFonts w:asciiTheme="minorHAnsi" w:hAnsiTheme="minorHAnsi"/>
          <w:b/>
          <w:color w:val="000000" w:themeColor="text1"/>
          <w:sz w:val="24"/>
          <w:szCs w:val="24"/>
        </w:rPr>
        <w:t xml:space="preserve"> </w:t>
      </w:r>
      <w:r w:rsidR="002164AE" w:rsidRPr="0086109F">
        <w:rPr>
          <w:rFonts w:asciiTheme="minorHAnsi" w:hAnsiTheme="minorHAnsi"/>
          <w:b/>
          <w:color w:val="FF0000"/>
          <w:sz w:val="24"/>
          <w:szCs w:val="24"/>
        </w:rPr>
        <w:t>Limit: 1 page.</w:t>
      </w:r>
    </w:p>
    <w:p w14:paraId="09935973" w14:textId="4C059D99" w:rsidR="00CC558F" w:rsidRDefault="00CC558F" w:rsidP="00357AC8">
      <w:pPr>
        <w:autoSpaceDE w:val="0"/>
        <w:autoSpaceDN w:val="0"/>
        <w:adjustRightInd w:val="0"/>
        <w:ind w:left="360"/>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  </w:t>
      </w:r>
    </w:p>
    <w:p w14:paraId="0E7BDC0A" w14:textId="77777777" w:rsidR="006F2D9F" w:rsidRPr="00DC2349" w:rsidRDefault="006F2D9F" w:rsidP="00357AC8">
      <w:pPr>
        <w:autoSpaceDE w:val="0"/>
        <w:autoSpaceDN w:val="0"/>
        <w:adjustRightInd w:val="0"/>
        <w:ind w:left="360"/>
        <w:jc w:val="both"/>
        <w:rPr>
          <w:rFonts w:asciiTheme="minorHAnsi" w:hAnsiTheme="minorHAnsi"/>
          <w:color w:val="000000" w:themeColor="text1"/>
          <w:sz w:val="24"/>
          <w:szCs w:val="24"/>
        </w:rPr>
      </w:pPr>
    </w:p>
    <w:p w14:paraId="74DB4F0A" w14:textId="77777777" w:rsidR="00CC558F" w:rsidRPr="00DC2349" w:rsidRDefault="00CC558F" w:rsidP="00357AC8">
      <w:pPr>
        <w:jc w:val="both"/>
        <w:rPr>
          <w:rFonts w:asciiTheme="minorHAnsi" w:hAnsiTheme="minorHAnsi"/>
          <w:dstrike/>
          <w:color w:val="000000" w:themeColor="text1"/>
          <w:sz w:val="24"/>
          <w:szCs w:val="24"/>
        </w:rPr>
      </w:pPr>
    </w:p>
    <w:p w14:paraId="307BB151" w14:textId="6D3C35BA" w:rsidR="00CC558F" w:rsidRPr="006F2D9F" w:rsidRDefault="00CC558F" w:rsidP="006F2D9F">
      <w:pPr>
        <w:pStyle w:val="ListParagraph"/>
        <w:numPr>
          <w:ilvl w:val="0"/>
          <w:numId w:val="47"/>
        </w:numPr>
        <w:autoSpaceDE w:val="0"/>
        <w:autoSpaceDN w:val="0"/>
        <w:adjustRightInd w:val="0"/>
        <w:ind w:left="360"/>
        <w:jc w:val="both"/>
        <w:rPr>
          <w:rFonts w:asciiTheme="minorHAnsi" w:hAnsiTheme="minorHAnsi" w:cs="Arial"/>
          <w:color w:val="000000" w:themeColor="text1"/>
          <w:sz w:val="24"/>
          <w:szCs w:val="24"/>
        </w:rPr>
      </w:pPr>
      <w:r w:rsidRPr="006F2D9F">
        <w:rPr>
          <w:rFonts w:asciiTheme="minorHAnsi" w:hAnsiTheme="minorHAnsi"/>
          <w:b/>
          <w:color w:val="000000" w:themeColor="text1"/>
          <w:sz w:val="24"/>
          <w:szCs w:val="24"/>
        </w:rPr>
        <w:t>Post-doc Mentoring Plan</w:t>
      </w:r>
      <w:r w:rsidR="0075021B" w:rsidRPr="006F2D9F">
        <w:rPr>
          <w:rFonts w:asciiTheme="minorHAnsi" w:hAnsiTheme="minorHAnsi"/>
          <w:b/>
          <w:color w:val="000000" w:themeColor="text1"/>
          <w:sz w:val="24"/>
          <w:szCs w:val="24"/>
        </w:rPr>
        <w:t xml:space="preserve"> </w:t>
      </w:r>
      <w:r w:rsidR="0075021B" w:rsidRPr="006F2D9F">
        <w:rPr>
          <w:rFonts w:asciiTheme="minorHAnsi" w:hAnsiTheme="minorHAnsi"/>
          <w:color w:val="000000" w:themeColor="text1"/>
          <w:sz w:val="24"/>
          <w:szCs w:val="24"/>
        </w:rPr>
        <w:t>(</w:t>
      </w:r>
      <w:r w:rsidR="0075021B" w:rsidRPr="006F2D9F">
        <w:rPr>
          <w:rFonts w:asciiTheme="minorHAnsi" w:hAnsiTheme="minorHAnsi"/>
          <w:b/>
          <w:bCs/>
          <w:color w:val="FF0000"/>
          <w:sz w:val="24"/>
          <w:szCs w:val="24"/>
        </w:rPr>
        <w:t>Limit</w:t>
      </w:r>
      <w:r w:rsidR="00EF4313" w:rsidRPr="006F2D9F">
        <w:rPr>
          <w:rFonts w:asciiTheme="minorHAnsi" w:hAnsiTheme="minorHAnsi"/>
          <w:b/>
          <w:bCs/>
          <w:color w:val="FF0000"/>
          <w:sz w:val="24"/>
          <w:szCs w:val="24"/>
        </w:rPr>
        <w:t>:</w:t>
      </w:r>
      <w:r w:rsidR="0075021B" w:rsidRPr="006F2D9F">
        <w:rPr>
          <w:rFonts w:asciiTheme="minorHAnsi" w:hAnsiTheme="minorHAnsi"/>
          <w:b/>
          <w:bCs/>
          <w:color w:val="FF0000"/>
          <w:sz w:val="24"/>
          <w:szCs w:val="24"/>
        </w:rPr>
        <w:t xml:space="preserve"> 1 page</w:t>
      </w:r>
      <w:r w:rsidR="0075021B" w:rsidRPr="006F2D9F">
        <w:rPr>
          <w:rFonts w:asciiTheme="minorHAnsi" w:hAnsiTheme="minorHAnsi"/>
          <w:color w:val="000000" w:themeColor="text1"/>
          <w:sz w:val="24"/>
          <w:szCs w:val="24"/>
        </w:rPr>
        <w:t>)</w:t>
      </w:r>
      <w:r w:rsidR="0075021B" w:rsidRPr="006F2D9F">
        <w:rPr>
          <w:rFonts w:asciiTheme="minorHAnsi" w:hAnsiTheme="minorHAnsi"/>
          <w:b/>
          <w:color w:val="000000" w:themeColor="text1"/>
          <w:sz w:val="24"/>
          <w:szCs w:val="24"/>
        </w:rPr>
        <w:t xml:space="preserve"> </w:t>
      </w:r>
      <w:r w:rsidR="007B640E" w:rsidRPr="006F2D9F">
        <w:rPr>
          <w:rFonts w:asciiTheme="minorHAnsi" w:hAnsiTheme="minorHAnsi"/>
          <w:color w:val="000000" w:themeColor="text1"/>
          <w:sz w:val="24"/>
          <w:szCs w:val="24"/>
        </w:rPr>
        <w:t xml:space="preserve">For MRSECs </w:t>
      </w:r>
      <w:r w:rsidRPr="006F2D9F">
        <w:rPr>
          <w:rFonts w:asciiTheme="minorHAnsi" w:hAnsiTheme="minorHAnsi"/>
          <w:color w:val="000000" w:themeColor="text1"/>
          <w:sz w:val="24"/>
          <w:szCs w:val="24"/>
        </w:rPr>
        <w:t>support</w:t>
      </w:r>
      <w:r w:rsidR="007B640E" w:rsidRPr="006F2D9F">
        <w:rPr>
          <w:rFonts w:asciiTheme="minorHAnsi" w:hAnsiTheme="minorHAnsi"/>
          <w:color w:val="000000" w:themeColor="text1"/>
          <w:sz w:val="24"/>
          <w:szCs w:val="24"/>
        </w:rPr>
        <w:t>ing</w:t>
      </w:r>
      <w:r w:rsidRPr="006F2D9F">
        <w:rPr>
          <w:rFonts w:asciiTheme="minorHAnsi" w:hAnsiTheme="minorHAnsi"/>
          <w:color w:val="000000" w:themeColor="text1"/>
          <w:sz w:val="24"/>
          <w:szCs w:val="24"/>
        </w:rPr>
        <w:t xml:space="preserve"> Postdoctoral Research</w:t>
      </w:r>
      <w:r w:rsidR="007B640E" w:rsidRPr="006F2D9F">
        <w:rPr>
          <w:rFonts w:asciiTheme="minorHAnsi" w:hAnsiTheme="minorHAnsi"/>
          <w:color w:val="000000" w:themeColor="text1"/>
          <w:sz w:val="24"/>
          <w:szCs w:val="24"/>
        </w:rPr>
        <w:t>ers, describe the current MRSEC</w:t>
      </w:r>
      <w:r w:rsidRPr="006F2D9F">
        <w:rPr>
          <w:rFonts w:asciiTheme="minorHAnsi" w:hAnsiTheme="minorHAnsi"/>
          <w:color w:val="000000" w:themeColor="text1"/>
          <w:sz w:val="24"/>
          <w:szCs w:val="24"/>
        </w:rPr>
        <w:t>-wide Postdoctoral mentoring activities and planned activities for future years</w:t>
      </w:r>
      <w:r w:rsidR="004014DF" w:rsidRPr="006F2D9F">
        <w:rPr>
          <w:rFonts w:asciiTheme="minorHAnsi" w:hAnsiTheme="minorHAnsi"/>
          <w:color w:val="000000" w:themeColor="text1"/>
          <w:sz w:val="24"/>
          <w:szCs w:val="24"/>
        </w:rPr>
        <w:t xml:space="preserve">. </w:t>
      </w:r>
      <w:r w:rsidR="00706904" w:rsidRPr="006F2D9F">
        <w:rPr>
          <w:rFonts w:asciiTheme="minorHAnsi" w:hAnsiTheme="minorHAnsi" w:cs="Arial"/>
          <w:color w:val="000000" w:themeColor="text1"/>
          <w:sz w:val="24"/>
          <w:szCs w:val="24"/>
        </w:rPr>
        <w:t xml:space="preserve">If no changes, simply state </w:t>
      </w:r>
      <w:r w:rsidR="003D3D68" w:rsidRPr="006F2D9F">
        <w:rPr>
          <w:rFonts w:asciiTheme="minorHAnsi" w:hAnsiTheme="minorHAnsi" w:cs="Arial"/>
          <w:color w:val="000000" w:themeColor="text1"/>
          <w:sz w:val="24"/>
          <w:szCs w:val="24"/>
        </w:rPr>
        <w:t xml:space="preserve">“same as in original proposal” or “same as previous year”. </w:t>
      </w:r>
      <w:r w:rsidR="00394B79" w:rsidRPr="006F2D9F">
        <w:rPr>
          <w:rFonts w:asciiTheme="minorHAnsi" w:hAnsiTheme="minorHAnsi" w:cs="Arial"/>
          <w:b/>
          <w:bCs/>
          <w:color w:val="000000" w:themeColor="text1"/>
          <w:sz w:val="24"/>
          <w:szCs w:val="24"/>
        </w:rPr>
        <w:t xml:space="preserve"> </w:t>
      </w:r>
      <w:r w:rsidR="00394B79" w:rsidRPr="006F2D9F">
        <w:rPr>
          <w:rFonts w:asciiTheme="minorHAnsi" w:hAnsiTheme="minorHAnsi" w:cs="Arial"/>
          <w:b/>
          <w:bCs/>
          <w:color w:val="FF0000"/>
          <w:sz w:val="24"/>
          <w:szCs w:val="24"/>
        </w:rPr>
        <w:t xml:space="preserve">DO NOT </w:t>
      </w:r>
      <w:r w:rsidR="00394B79" w:rsidRPr="006F2D9F">
        <w:rPr>
          <w:rFonts w:asciiTheme="minorHAnsi" w:hAnsiTheme="minorHAnsi" w:cs="Arial"/>
          <w:b/>
          <w:bCs/>
          <w:color w:val="000000" w:themeColor="text1"/>
          <w:sz w:val="24"/>
          <w:szCs w:val="24"/>
        </w:rPr>
        <w:t>COPY AND PASTE HERE THE ORIGINAL MENTORING PLAN FROM THE PROPOSAL.</w:t>
      </w:r>
    </w:p>
    <w:p w14:paraId="53EC3389" w14:textId="525DB43A" w:rsidR="00CD4B84" w:rsidRDefault="00CD4B84" w:rsidP="004014DF">
      <w:pPr>
        <w:autoSpaceDE w:val="0"/>
        <w:autoSpaceDN w:val="0"/>
        <w:adjustRightInd w:val="0"/>
        <w:ind w:left="360"/>
        <w:jc w:val="both"/>
        <w:rPr>
          <w:rFonts w:asciiTheme="minorHAnsi" w:hAnsiTheme="minorHAnsi" w:cs="Arial"/>
          <w:color w:val="000000" w:themeColor="text1"/>
          <w:sz w:val="24"/>
          <w:szCs w:val="24"/>
        </w:rPr>
      </w:pPr>
    </w:p>
    <w:p w14:paraId="6FD7FC8B" w14:textId="4C005AC7" w:rsidR="006F2D9F" w:rsidRDefault="006F2D9F" w:rsidP="004014DF">
      <w:pPr>
        <w:autoSpaceDE w:val="0"/>
        <w:autoSpaceDN w:val="0"/>
        <w:adjustRightInd w:val="0"/>
        <w:ind w:left="360"/>
        <w:jc w:val="both"/>
        <w:rPr>
          <w:rFonts w:asciiTheme="minorHAnsi" w:hAnsiTheme="minorHAnsi" w:cs="Arial"/>
          <w:color w:val="000000" w:themeColor="text1"/>
          <w:sz w:val="24"/>
          <w:szCs w:val="24"/>
        </w:rPr>
      </w:pPr>
    </w:p>
    <w:p w14:paraId="44A76EEA" w14:textId="77777777" w:rsidR="006F2D9F" w:rsidRPr="004014DF" w:rsidRDefault="006F2D9F" w:rsidP="004014DF">
      <w:pPr>
        <w:autoSpaceDE w:val="0"/>
        <w:autoSpaceDN w:val="0"/>
        <w:adjustRightInd w:val="0"/>
        <w:ind w:left="360"/>
        <w:jc w:val="both"/>
        <w:rPr>
          <w:rFonts w:asciiTheme="minorHAnsi" w:hAnsiTheme="minorHAnsi" w:cs="Arial"/>
          <w:color w:val="000000" w:themeColor="text1"/>
          <w:sz w:val="24"/>
          <w:szCs w:val="24"/>
        </w:rPr>
      </w:pPr>
    </w:p>
    <w:p w14:paraId="2C6411B7" w14:textId="1D95DDAC" w:rsidR="00CD4B84" w:rsidRPr="00CD4B84" w:rsidRDefault="00CD4B84" w:rsidP="006F2D9F">
      <w:pPr>
        <w:numPr>
          <w:ilvl w:val="0"/>
          <w:numId w:val="47"/>
        </w:numPr>
        <w:autoSpaceDE w:val="0"/>
        <w:autoSpaceDN w:val="0"/>
        <w:adjustRightInd w:val="0"/>
        <w:ind w:left="360"/>
        <w:jc w:val="both"/>
        <w:rPr>
          <w:rFonts w:asciiTheme="minorHAnsi" w:hAnsiTheme="minorHAnsi" w:cs="Arial"/>
          <w:color w:val="000000" w:themeColor="text1"/>
          <w:sz w:val="24"/>
          <w:szCs w:val="24"/>
        </w:rPr>
      </w:pPr>
      <w:r>
        <w:rPr>
          <w:rFonts w:asciiTheme="minorHAnsi" w:hAnsiTheme="minorHAnsi"/>
          <w:b/>
          <w:bCs/>
          <w:color w:val="000000" w:themeColor="text1"/>
          <w:sz w:val="24"/>
          <w:szCs w:val="24"/>
        </w:rPr>
        <w:t xml:space="preserve">Data Management Plan </w:t>
      </w:r>
      <w:r>
        <w:rPr>
          <w:rFonts w:asciiTheme="minorHAnsi" w:hAnsiTheme="minorHAnsi"/>
          <w:color w:val="000000" w:themeColor="text1"/>
          <w:sz w:val="24"/>
          <w:szCs w:val="24"/>
        </w:rPr>
        <w:t>(</w:t>
      </w:r>
      <w:r w:rsidRPr="00EF4313">
        <w:rPr>
          <w:rFonts w:asciiTheme="minorHAnsi" w:hAnsiTheme="minorHAnsi"/>
          <w:b/>
          <w:bCs/>
          <w:color w:val="FF0000"/>
          <w:sz w:val="24"/>
          <w:szCs w:val="24"/>
        </w:rPr>
        <w:t>Limit</w:t>
      </w:r>
      <w:r w:rsidR="00EF4313">
        <w:rPr>
          <w:rFonts w:asciiTheme="minorHAnsi" w:hAnsiTheme="minorHAnsi"/>
          <w:b/>
          <w:bCs/>
          <w:color w:val="FF0000"/>
          <w:sz w:val="24"/>
          <w:szCs w:val="24"/>
        </w:rPr>
        <w:t>:</w:t>
      </w:r>
      <w:r w:rsidRPr="00EF4313">
        <w:rPr>
          <w:rFonts w:asciiTheme="minorHAnsi" w:hAnsiTheme="minorHAnsi"/>
          <w:b/>
          <w:bCs/>
          <w:color w:val="FF0000"/>
          <w:sz w:val="24"/>
          <w:szCs w:val="24"/>
        </w:rPr>
        <w:t xml:space="preserve"> </w:t>
      </w:r>
      <w:r w:rsidR="008D723E" w:rsidRPr="00EF4313">
        <w:rPr>
          <w:rFonts w:asciiTheme="minorHAnsi" w:hAnsiTheme="minorHAnsi"/>
          <w:b/>
          <w:bCs/>
          <w:color w:val="FF0000"/>
          <w:sz w:val="24"/>
          <w:szCs w:val="24"/>
        </w:rPr>
        <w:t>2</w:t>
      </w:r>
      <w:r w:rsidRPr="00EF4313">
        <w:rPr>
          <w:rFonts w:asciiTheme="minorHAnsi" w:hAnsiTheme="minorHAnsi"/>
          <w:b/>
          <w:bCs/>
          <w:color w:val="FF0000"/>
          <w:sz w:val="24"/>
          <w:szCs w:val="24"/>
        </w:rPr>
        <w:t xml:space="preserve"> page</w:t>
      </w:r>
      <w:r w:rsidR="008D723E" w:rsidRPr="00EF4313">
        <w:rPr>
          <w:rFonts w:asciiTheme="minorHAnsi" w:hAnsiTheme="minorHAnsi"/>
          <w:b/>
          <w:bCs/>
          <w:color w:val="FF0000"/>
          <w:sz w:val="24"/>
          <w:szCs w:val="24"/>
        </w:rPr>
        <w:t>s</w:t>
      </w:r>
      <w:r>
        <w:rPr>
          <w:rFonts w:asciiTheme="minorHAnsi" w:hAnsiTheme="minorHAnsi"/>
          <w:color w:val="000000" w:themeColor="text1"/>
          <w:sz w:val="24"/>
          <w:szCs w:val="24"/>
        </w:rPr>
        <w:t>)</w:t>
      </w:r>
    </w:p>
    <w:p w14:paraId="681948DB" w14:textId="5E34DC7B" w:rsidR="00CD4B84" w:rsidRPr="004014DF" w:rsidRDefault="00CD4B84" w:rsidP="006F2D9F">
      <w:pPr>
        <w:ind w:left="360"/>
        <w:jc w:val="both"/>
        <w:rPr>
          <w:rFonts w:asciiTheme="minorHAnsi" w:hAnsiTheme="minorHAnsi" w:cs="Arial"/>
          <w:color w:val="000000" w:themeColor="text1"/>
          <w:sz w:val="24"/>
          <w:szCs w:val="24"/>
        </w:rPr>
      </w:pPr>
      <w:r w:rsidRPr="00CD4B84">
        <w:rPr>
          <w:rFonts w:asciiTheme="minorHAnsi" w:hAnsiTheme="minorHAnsi" w:cs="Arial"/>
          <w:color w:val="000000" w:themeColor="text1"/>
          <w:sz w:val="24"/>
          <w:szCs w:val="24"/>
        </w:rPr>
        <w:t>D</w:t>
      </w:r>
      <w:r>
        <w:rPr>
          <w:rFonts w:asciiTheme="minorHAnsi" w:hAnsiTheme="minorHAnsi" w:cs="Arial"/>
          <w:color w:val="000000" w:themeColor="text1"/>
          <w:sz w:val="24"/>
          <w:szCs w:val="24"/>
        </w:rPr>
        <w:t>escribe the d</w:t>
      </w:r>
      <w:r w:rsidRPr="00CD4B84">
        <w:rPr>
          <w:rFonts w:asciiTheme="minorHAnsi" w:hAnsiTheme="minorHAnsi" w:cs="Arial"/>
          <w:color w:val="000000" w:themeColor="text1"/>
          <w:sz w:val="24"/>
          <w:szCs w:val="24"/>
        </w:rPr>
        <w:t>ata-related activities and actions taken to execute the Data Management Plan (DMP)</w:t>
      </w:r>
      <w:r>
        <w:rPr>
          <w:rFonts w:asciiTheme="minorHAnsi" w:hAnsiTheme="minorHAnsi" w:cs="Arial"/>
          <w:color w:val="000000" w:themeColor="text1"/>
          <w:sz w:val="24"/>
          <w:szCs w:val="24"/>
        </w:rPr>
        <w:t>. Specifically, describe how the results, including scientific findings, data underpinning these findings, and possibly also software and other digital products, have been disseminated to communities of interest</w:t>
      </w:r>
      <w:r w:rsidR="008D723E">
        <w:rPr>
          <w:rFonts w:asciiTheme="minorHAnsi" w:hAnsiTheme="minorHAnsi" w:cs="Arial"/>
          <w:color w:val="000000" w:themeColor="text1"/>
          <w:sz w:val="24"/>
          <w:szCs w:val="24"/>
        </w:rPr>
        <w:t xml:space="preserve">. </w:t>
      </w:r>
      <w:r w:rsidR="00BE6615">
        <w:rPr>
          <w:rFonts w:asciiTheme="minorHAnsi" w:hAnsiTheme="minorHAnsi" w:cs="Arial"/>
          <w:color w:val="000000" w:themeColor="text1"/>
          <w:sz w:val="24"/>
          <w:szCs w:val="24"/>
        </w:rPr>
        <w:t xml:space="preserve">List the data repositories that are being used for data preservation and dissemination. </w:t>
      </w:r>
      <w:r w:rsidR="008D723E">
        <w:rPr>
          <w:rFonts w:asciiTheme="minorHAnsi" w:hAnsiTheme="minorHAnsi" w:cs="Arial"/>
          <w:color w:val="000000" w:themeColor="text1"/>
          <w:sz w:val="24"/>
          <w:szCs w:val="24"/>
        </w:rPr>
        <w:t>In addition, address any impact on information resources that form infrastructure</w:t>
      </w:r>
      <w:r w:rsidR="00EF4313">
        <w:rPr>
          <w:rFonts w:asciiTheme="minorHAnsi" w:hAnsiTheme="minorHAnsi" w:cs="Arial"/>
          <w:color w:val="000000" w:themeColor="text1"/>
          <w:sz w:val="24"/>
          <w:szCs w:val="24"/>
        </w:rPr>
        <w:t>. If relevant</w:t>
      </w:r>
      <w:r w:rsidR="00B53D00">
        <w:rPr>
          <w:rFonts w:asciiTheme="minorHAnsi" w:hAnsiTheme="minorHAnsi" w:cs="Arial"/>
          <w:color w:val="000000" w:themeColor="text1"/>
          <w:sz w:val="24"/>
          <w:szCs w:val="24"/>
        </w:rPr>
        <w:t>, discuss</w:t>
      </w:r>
      <w:r w:rsidR="008D723E">
        <w:rPr>
          <w:rFonts w:asciiTheme="minorHAnsi" w:hAnsiTheme="minorHAnsi" w:cs="Arial"/>
          <w:color w:val="000000" w:themeColor="text1"/>
          <w:sz w:val="24"/>
          <w:szCs w:val="24"/>
        </w:rPr>
        <w:t xml:space="preserve"> any major changes from the original DMP. A project’s DMP may evolve with the project, and PIs are encouraged to revisit the </w:t>
      </w:r>
      <w:r w:rsidR="00011E9F">
        <w:rPr>
          <w:rFonts w:asciiTheme="minorHAnsi" w:hAnsiTheme="minorHAnsi" w:cs="Arial"/>
          <w:color w:val="000000" w:themeColor="text1"/>
          <w:sz w:val="24"/>
          <w:szCs w:val="24"/>
        </w:rPr>
        <w:t xml:space="preserve">DMP </w:t>
      </w:r>
      <w:r w:rsidR="008D723E">
        <w:rPr>
          <w:rFonts w:asciiTheme="minorHAnsi" w:hAnsiTheme="minorHAnsi" w:cs="Arial"/>
          <w:color w:val="000000" w:themeColor="text1"/>
          <w:sz w:val="24"/>
          <w:szCs w:val="24"/>
        </w:rPr>
        <w:t xml:space="preserve">annually in order to assess its suitability and devise any needed updates. </w:t>
      </w:r>
      <w:r w:rsidR="00EF4313" w:rsidRPr="00EF4313">
        <w:rPr>
          <w:rFonts w:asciiTheme="minorHAnsi" w:hAnsiTheme="minorHAnsi" w:cs="Arial"/>
          <w:b/>
          <w:bCs/>
          <w:color w:val="FF0000"/>
          <w:sz w:val="24"/>
          <w:szCs w:val="24"/>
        </w:rPr>
        <w:t xml:space="preserve">DO NOT </w:t>
      </w:r>
      <w:r w:rsidR="00EF4313" w:rsidRPr="004014DF">
        <w:rPr>
          <w:rFonts w:asciiTheme="minorHAnsi" w:hAnsiTheme="minorHAnsi" w:cs="Arial"/>
          <w:b/>
          <w:bCs/>
          <w:color w:val="000000" w:themeColor="text1"/>
          <w:sz w:val="24"/>
          <w:szCs w:val="24"/>
        </w:rPr>
        <w:t xml:space="preserve">COPY AND PASTE </w:t>
      </w:r>
      <w:r w:rsidR="00EF4313">
        <w:rPr>
          <w:rFonts w:asciiTheme="minorHAnsi" w:hAnsiTheme="minorHAnsi" w:cs="Arial"/>
          <w:b/>
          <w:bCs/>
          <w:color w:val="000000" w:themeColor="text1"/>
          <w:sz w:val="24"/>
          <w:szCs w:val="24"/>
        </w:rPr>
        <w:t xml:space="preserve">HERE </w:t>
      </w:r>
      <w:r w:rsidR="00EF4313" w:rsidRPr="004014DF">
        <w:rPr>
          <w:rFonts w:asciiTheme="minorHAnsi" w:hAnsiTheme="minorHAnsi" w:cs="Arial"/>
          <w:b/>
          <w:bCs/>
          <w:color w:val="000000" w:themeColor="text1"/>
          <w:sz w:val="24"/>
          <w:szCs w:val="24"/>
        </w:rPr>
        <w:t>THE ORIGINAL DMP FROM THE PROPOSAL.</w:t>
      </w:r>
    </w:p>
    <w:p w14:paraId="1612BE40" w14:textId="40B51CDC" w:rsidR="00CD4B84" w:rsidRDefault="00CD4B84" w:rsidP="00EF4313">
      <w:pPr>
        <w:autoSpaceDE w:val="0"/>
        <w:autoSpaceDN w:val="0"/>
        <w:adjustRightInd w:val="0"/>
        <w:ind w:left="360"/>
        <w:jc w:val="both"/>
        <w:rPr>
          <w:rFonts w:asciiTheme="minorHAnsi" w:hAnsiTheme="minorHAnsi" w:cs="Arial"/>
          <w:color w:val="000000" w:themeColor="text1"/>
          <w:sz w:val="24"/>
          <w:szCs w:val="24"/>
        </w:rPr>
      </w:pPr>
    </w:p>
    <w:p w14:paraId="7F210AB8" w14:textId="77777777" w:rsidR="006F2D9F" w:rsidRPr="00A269D5" w:rsidRDefault="006F2D9F" w:rsidP="00EF4313">
      <w:pPr>
        <w:autoSpaceDE w:val="0"/>
        <w:autoSpaceDN w:val="0"/>
        <w:adjustRightInd w:val="0"/>
        <w:ind w:left="360"/>
        <w:jc w:val="both"/>
        <w:rPr>
          <w:rFonts w:asciiTheme="minorHAnsi" w:hAnsiTheme="minorHAnsi" w:cs="Arial"/>
          <w:color w:val="000000" w:themeColor="text1"/>
          <w:sz w:val="24"/>
          <w:szCs w:val="24"/>
        </w:rPr>
      </w:pPr>
    </w:p>
    <w:p w14:paraId="144E35D0" w14:textId="77777777" w:rsidR="004E5AEB" w:rsidRPr="00DC2349" w:rsidRDefault="004E5AEB" w:rsidP="00357AC8">
      <w:pPr>
        <w:ind w:left="360"/>
        <w:jc w:val="both"/>
        <w:rPr>
          <w:rFonts w:asciiTheme="minorHAnsi" w:hAnsiTheme="minorHAnsi"/>
          <w:dstrike/>
          <w:color w:val="000000" w:themeColor="text1"/>
          <w:sz w:val="24"/>
          <w:szCs w:val="24"/>
        </w:rPr>
      </w:pPr>
    </w:p>
    <w:p w14:paraId="66EA5FD9" w14:textId="77777777" w:rsidR="0012363F" w:rsidRPr="00DC2349" w:rsidRDefault="004E5AEB" w:rsidP="006F2D9F">
      <w:pPr>
        <w:numPr>
          <w:ilvl w:val="0"/>
          <w:numId w:val="47"/>
        </w:numPr>
        <w:tabs>
          <w:tab w:val="num" w:pos="630"/>
        </w:tabs>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Center Diversity – Progress and Plans</w:t>
      </w:r>
    </w:p>
    <w:p w14:paraId="6D1AA07A" w14:textId="64BF3A42" w:rsidR="007E311E" w:rsidRPr="00DC2349" w:rsidRDefault="0012363F" w:rsidP="003D3D68">
      <w:pPr>
        <w:ind w:left="360"/>
        <w:jc w:val="both"/>
        <w:rPr>
          <w:rFonts w:asciiTheme="minorHAnsi" w:hAnsiTheme="minorHAnsi"/>
          <w:color w:val="000000" w:themeColor="text1"/>
          <w:sz w:val="24"/>
          <w:szCs w:val="24"/>
        </w:rPr>
      </w:pPr>
      <w:r w:rsidRPr="00DC2349">
        <w:rPr>
          <w:rFonts w:asciiTheme="minorHAnsi" w:hAnsiTheme="minorHAnsi"/>
          <w:b/>
          <w:bCs/>
          <w:color w:val="000000" w:themeColor="text1"/>
          <w:sz w:val="24"/>
          <w:szCs w:val="24"/>
        </w:rPr>
        <w:t xml:space="preserve"> </w:t>
      </w:r>
    </w:p>
    <w:p w14:paraId="318B4C80" w14:textId="0A5EE975" w:rsidR="004E5AEB" w:rsidRPr="00DC2349" w:rsidRDefault="004E5AEB" w:rsidP="006F2D9F">
      <w:pPr>
        <w:ind w:left="360"/>
        <w:jc w:val="both"/>
        <w:rPr>
          <w:rFonts w:asciiTheme="minorHAnsi" w:hAnsiTheme="minorHAnsi"/>
          <w:b/>
          <w:bCs/>
          <w:color w:val="000000" w:themeColor="text1"/>
          <w:sz w:val="24"/>
          <w:szCs w:val="24"/>
        </w:rPr>
      </w:pPr>
      <w:r w:rsidRPr="00DC2349">
        <w:rPr>
          <w:rFonts w:asciiTheme="minorHAnsi" w:hAnsiTheme="minorHAnsi"/>
          <w:b/>
          <w:bCs/>
          <w:color w:val="000000" w:themeColor="text1"/>
          <w:sz w:val="24"/>
          <w:szCs w:val="24"/>
        </w:rPr>
        <w:t xml:space="preserve">MRSEC Diversity Strategic Plan: </w:t>
      </w:r>
      <w:r w:rsidR="007B640E">
        <w:rPr>
          <w:rFonts w:asciiTheme="minorHAnsi" w:hAnsiTheme="minorHAnsi"/>
          <w:bCs/>
          <w:color w:val="000000" w:themeColor="text1"/>
          <w:sz w:val="24"/>
          <w:szCs w:val="24"/>
        </w:rPr>
        <w:t>(</w:t>
      </w:r>
      <w:r w:rsidR="007B640E" w:rsidRPr="006F2D9F">
        <w:rPr>
          <w:rFonts w:asciiTheme="minorHAnsi" w:hAnsiTheme="minorHAnsi"/>
          <w:b/>
          <w:color w:val="FF0000"/>
          <w:sz w:val="24"/>
          <w:szCs w:val="24"/>
        </w:rPr>
        <w:t>Limit</w:t>
      </w:r>
      <w:r w:rsidR="006F2D9F" w:rsidRPr="006F2D9F">
        <w:rPr>
          <w:rFonts w:asciiTheme="minorHAnsi" w:hAnsiTheme="minorHAnsi"/>
          <w:b/>
          <w:color w:val="FF0000"/>
          <w:sz w:val="24"/>
          <w:szCs w:val="24"/>
        </w:rPr>
        <w:t>:</w:t>
      </w:r>
      <w:r w:rsidR="007B640E" w:rsidRPr="006F2D9F">
        <w:rPr>
          <w:rFonts w:asciiTheme="minorHAnsi" w:hAnsiTheme="minorHAnsi"/>
          <w:b/>
          <w:color w:val="FF0000"/>
          <w:sz w:val="24"/>
          <w:szCs w:val="24"/>
        </w:rPr>
        <w:t xml:space="preserve"> 3 pages</w:t>
      </w:r>
      <w:r w:rsidR="005B35FC" w:rsidRPr="007B640E">
        <w:rPr>
          <w:rFonts w:asciiTheme="minorHAnsi" w:hAnsiTheme="minorHAnsi"/>
          <w:bCs/>
          <w:color w:val="000000" w:themeColor="text1"/>
          <w:sz w:val="24"/>
          <w:szCs w:val="24"/>
        </w:rPr>
        <w:t>)</w:t>
      </w:r>
      <w:r w:rsidR="001228E0">
        <w:rPr>
          <w:rFonts w:asciiTheme="minorHAnsi" w:hAnsiTheme="minorHAnsi"/>
          <w:bCs/>
          <w:color w:val="000000" w:themeColor="text1"/>
          <w:sz w:val="24"/>
          <w:szCs w:val="24"/>
        </w:rPr>
        <w:t>, per the following breakdown:</w:t>
      </w:r>
    </w:p>
    <w:p w14:paraId="48029ECB" w14:textId="77777777" w:rsidR="004E5AEB" w:rsidRPr="00DC2349" w:rsidRDefault="004E5AEB" w:rsidP="006F2D9F">
      <w:pPr>
        <w:ind w:left="360"/>
        <w:jc w:val="both"/>
        <w:rPr>
          <w:rFonts w:asciiTheme="minorHAnsi" w:hAnsiTheme="minorHAnsi"/>
          <w:b/>
          <w:bCs/>
          <w:color w:val="000000" w:themeColor="text1"/>
          <w:sz w:val="24"/>
          <w:szCs w:val="24"/>
        </w:rPr>
      </w:pPr>
    </w:p>
    <w:p w14:paraId="2792B8D9" w14:textId="144838A0" w:rsidR="004E5AEB" w:rsidRPr="00DC2349" w:rsidRDefault="006F2D9F" w:rsidP="006F2D9F">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lastRenderedPageBreak/>
        <w:t xml:space="preserve">9a. </w:t>
      </w:r>
      <w:r w:rsidR="004E5AEB" w:rsidRPr="00DC2349">
        <w:rPr>
          <w:rFonts w:asciiTheme="minorHAnsi" w:hAnsiTheme="minorHAnsi"/>
          <w:b/>
          <w:bCs/>
          <w:color w:val="000000" w:themeColor="text1"/>
          <w:sz w:val="24"/>
          <w:szCs w:val="24"/>
        </w:rPr>
        <w:t>Current status and progress</w:t>
      </w:r>
      <w:r w:rsidR="007B640E">
        <w:rPr>
          <w:rFonts w:asciiTheme="minorHAnsi" w:hAnsiTheme="minorHAnsi"/>
          <w:color w:val="000000" w:themeColor="text1"/>
          <w:sz w:val="24"/>
          <w:szCs w:val="24"/>
        </w:rPr>
        <w:t xml:space="preserve"> since the previous</w:t>
      </w:r>
      <w:r w:rsidR="004E5AEB" w:rsidRPr="00DC2349">
        <w:rPr>
          <w:rFonts w:asciiTheme="minorHAnsi" w:hAnsiTheme="minorHAnsi"/>
          <w:color w:val="000000" w:themeColor="text1"/>
          <w:sz w:val="24"/>
          <w:szCs w:val="24"/>
        </w:rPr>
        <w:t xml:space="preserve"> reporting period. </w:t>
      </w:r>
      <w:r w:rsidR="001228E0">
        <w:rPr>
          <w:rFonts w:asciiTheme="minorHAnsi" w:hAnsiTheme="minorHAnsi"/>
          <w:color w:val="000000" w:themeColor="text1"/>
          <w:sz w:val="24"/>
          <w:szCs w:val="24"/>
        </w:rPr>
        <w:t xml:space="preserve">Provide a </w:t>
      </w:r>
      <w:r w:rsidR="001228E0" w:rsidRPr="001228E0">
        <w:rPr>
          <w:rFonts w:asciiTheme="minorHAnsi" w:hAnsiTheme="minorHAnsi"/>
          <w:i/>
          <w:iCs/>
          <w:color w:val="000000" w:themeColor="text1"/>
          <w:sz w:val="24"/>
          <w:szCs w:val="24"/>
        </w:rPr>
        <w:t>brief</w:t>
      </w:r>
      <w:r w:rsidR="001228E0">
        <w:rPr>
          <w:rFonts w:asciiTheme="minorHAnsi" w:hAnsiTheme="minorHAnsi"/>
          <w:color w:val="000000" w:themeColor="text1"/>
          <w:sz w:val="24"/>
          <w:szCs w:val="24"/>
        </w:rPr>
        <w:t xml:space="preserve"> summary of most notable activities and accomplishments in this area. In addition, discuss h</w:t>
      </w:r>
      <w:r w:rsidR="004E5AEB" w:rsidRPr="00DC2349">
        <w:rPr>
          <w:rFonts w:asciiTheme="minorHAnsi" w:hAnsiTheme="minorHAnsi"/>
          <w:color w:val="000000" w:themeColor="text1"/>
          <w:sz w:val="24"/>
          <w:szCs w:val="24"/>
        </w:rPr>
        <w:t xml:space="preserve">ow effective was the plan </w:t>
      </w:r>
      <w:r w:rsidR="008245C4">
        <w:rPr>
          <w:rFonts w:asciiTheme="minorHAnsi" w:hAnsiTheme="minorHAnsi"/>
          <w:color w:val="000000" w:themeColor="text1"/>
          <w:sz w:val="24"/>
          <w:szCs w:val="24"/>
        </w:rPr>
        <w:t>at</w:t>
      </w:r>
      <w:r w:rsidR="004E5AEB" w:rsidRPr="00DC2349">
        <w:rPr>
          <w:rFonts w:asciiTheme="minorHAnsi" w:hAnsiTheme="minorHAnsi"/>
          <w:color w:val="000000" w:themeColor="text1"/>
          <w:sz w:val="24"/>
          <w:szCs w:val="24"/>
        </w:rPr>
        <w:t xml:space="preserve"> increas</w:t>
      </w:r>
      <w:r w:rsidR="008245C4">
        <w:rPr>
          <w:rFonts w:asciiTheme="minorHAnsi" w:hAnsiTheme="minorHAnsi"/>
          <w:color w:val="000000" w:themeColor="text1"/>
          <w:sz w:val="24"/>
          <w:szCs w:val="24"/>
        </w:rPr>
        <w:t>ing</w:t>
      </w:r>
      <w:r w:rsidR="004E5AEB" w:rsidRPr="00DC2349">
        <w:rPr>
          <w:rFonts w:asciiTheme="minorHAnsi" w:hAnsiTheme="minorHAnsi"/>
          <w:color w:val="000000" w:themeColor="text1"/>
          <w:sz w:val="24"/>
          <w:szCs w:val="24"/>
        </w:rPr>
        <w:t xml:space="preserve"> diversity </w:t>
      </w:r>
      <w:r w:rsidR="008245C4">
        <w:rPr>
          <w:rFonts w:asciiTheme="minorHAnsi" w:hAnsiTheme="minorHAnsi"/>
          <w:color w:val="000000" w:themeColor="text1"/>
          <w:sz w:val="24"/>
          <w:szCs w:val="24"/>
        </w:rPr>
        <w:t>at various levels in the Center:</w:t>
      </w:r>
      <w:r w:rsidR="004E5AEB" w:rsidRPr="00DC2349">
        <w:rPr>
          <w:rFonts w:asciiTheme="minorHAnsi" w:hAnsiTheme="minorHAnsi"/>
          <w:color w:val="000000" w:themeColor="text1"/>
          <w:sz w:val="24"/>
          <w:szCs w:val="24"/>
        </w:rPr>
        <w:t xml:space="preserve"> leadership, faculty, undergraduate, graduate student</w:t>
      </w:r>
      <w:r w:rsidR="00AC17BA" w:rsidRPr="00DC2349">
        <w:rPr>
          <w:rFonts w:asciiTheme="minorHAnsi" w:hAnsiTheme="minorHAnsi"/>
          <w:color w:val="000000" w:themeColor="text1"/>
          <w:sz w:val="24"/>
          <w:szCs w:val="24"/>
        </w:rPr>
        <w:t>s</w:t>
      </w:r>
      <w:r w:rsidR="004E5AEB" w:rsidRPr="00DC2349">
        <w:rPr>
          <w:rFonts w:asciiTheme="minorHAnsi" w:hAnsiTheme="minorHAnsi"/>
          <w:color w:val="000000" w:themeColor="text1"/>
          <w:sz w:val="24"/>
          <w:szCs w:val="24"/>
        </w:rPr>
        <w:t>, and postdoctoral associate</w:t>
      </w:r>
      <w:r w:rsidR="00AC17BA" w:rsidRPr="00DC2349">
        <w:rPr>
          <w:rFonts w:asciiTheme="minorHAnsi" w:hAnsiTheme="minorHAnsi"/>
          <w:color w:val="000000" w:themeColor="text1"/>
          <w:sz w:val="24"/>
          <w:szCs w:val="24"/>
        </w:rPr>
        <w:t>s</w:t>
      </w:r>
      <w:r w:rsidR="004E5AEB" w:rsidRPr="00DC2349">
        <w:rPr>
          <w:rFonts w:asciiTheme="minorHAnsi" w:hAnsiTheme="minorHAnsi"/>
          <w:color w:val="000000" w:themeColor="text1"/>
          <w:sz w:val="24"/>
          <w:szCs w:val="24"/>
        </w:rPr>
        <w:t xml:space="preserve">, as well as </w:t>
      </w:r>
      <w:r w:rsidR="001228E0">
        <w:rPr>
          <w:rFonts w:asciiTheme="minorHAnsi" w:hAnsiTheme="minorHAnsi"/>
          <w:color w:val="000000" w:themeColor="text1"/>
          <w:sz w:val="24"/>
          <w:szCs w:val="24"/>
        </w:rPr>
        <w:t>its</w:t>
      </w:r>
      <w:r w:rsidR="004E5AEB" w:rsidRPr="00DC2349">
        <w:rPr>
          <w:rFonts w:asciiTheme="minorHAnsi" w:hAnsiTheme="minorHAnsi"/>
          <w:color w:val="000000" w:themeColor="text1"/>
          <w:sz w:val="24"/>
          <w:szCs w:val="24"/>
        </w:rPr>
        <w:t xml:space="preserve"> REU and RET programs</w:t>
      </w:r>
      <w:r w:rsidR="001228E0">
        <w:rPr>
          <w:rFonts w:asciiTheme="minorHAnsi" w:hAnsiTheme="minorHAnsi"/>
          <w:color w:val="000000" w:themeColor="text1"/>
          <w:sz w:val="24"/>
          <w:szCs w:val="24"/>
        </w:rPr>
        <w:t>. Address the main obstacles to increasing diversity</w:t>
      </w:r>
      <w:r w:rsidR="00E84EB8">
        <w:rPr>
          <w:rFonts w:asciiTheme="minorHAnsi" w:hAnsiTheme="minorHAnsi"/>
          <w:color w:val="000000" w:themeColor="text1"/>
          <w:sz w:val="24"/>
          <w:szCs w:val="24"/>
        </w:rPr>
        <w:t xml:space="preserve"> and </w:t>
      </w:r>
      <w:r w:rsidR="008245C4">
        <w:rPr>
          <w:rFonts w:asciiTheme="minorHAnsi" w:hAnsiTheme="minorHAnsi"/>
          <w:color w:val="000000" w:themeColor="text1"/>
          <w:sz w:val="24"/>
          <w:szCs w:val="24"/>
        </w:rPr>
        <w:t>opportunities that may be leveraged</w:t>
      </w:r>
      <w:r w:rsidR="00E84EB8">
        <w:rPr>
          <w:rFonts w:asciiTheme="minorHAnsi" w:hAnsiTheme="minorHAnsi"/>
          <w:color w:val="000000" w:themeColor="text1"/>
          <w:sz w:val="24"/>
          <w:szCs w:val="24"/>
        </w:rPr>
        <w:t>.</w:t>
      </w:r>
      <w:r w:rsidR="001228E0">
        <w:rPr>
          <w:rFonts w:asciiTheme="minorHAnsi" w:hAnsiTheme="minorHAnsi"/>
          <w:color w:val="000000" w:themeColor="text1"/>
          <w:sz w:val="24"/>
          <w:szCs w:val="24"/>
        </w:rPr>
        <w:t xml:space="preserve"> (</w:t>
      </w:r>
      <w:r w:rsidR="001228E0" w:rsidRPr="00EF4313">
        <w:rPr>
          <w:rFonts w:asciiTheme="minorHAnsi" w:hAnsiTheme="minorHAnsi"/>
          <w:b/>
          <w:bCs/>
          <w:color w:val="FF0000"/>
          <w:sz w:val="24"/>
          <w:szCs w:val="24"/>
        </w:rPr>
        <w:t>Limit</w:t>
      </w:r>
      <w:r w:rsidR="001228E0">
        <w:rPr>
          <w:rFonts w:asciiTheme="minorHAnsi" w:hAnsiTheme="minorHAnsi"/>
          <w:b/>
          <w:bCs/>
          <w:color w:val="FF0000"/>
          <w:sz w:val="24"/>
          <w:szCs w:val="24"/>
        </w:rPr>
        <w:t>:</w:t>
      </w:r>
      <w:r w:rsidR="001228E0" w:rsidRPr="00EF4313">
        <w:rPr>
          <w:rFonts w:asciiTheme="minorHAnsi" w:hAnsiTheme="minorHAnsi"/>
          <w:b/>
          <w:bCs/>
          <w:color w:val="FF0000"/>
          <w:sz w:val="24"/>
          <w:szCs w:val="24"/>
        </w:rPr>
        <w:t xml:space="preserve"> 2 pages</w:t>
      </w:r>
      <w:r w:rsidR="001228E0">
        <w:rPr>
          <w:rFonts w:asciiTheme="minorHAnsi" w:hAnsiTheme="minorHAnsi"/>
          <w:color w:val="000000" w:themeColor="text1"/>
          <w:sz w:val="24"/>
          <w:szCs w:val="24"/>
        </w:rPr>
        <w:t>)</w:t>
      </w:r>
    </w:p>
    <w:p w14:paraId="592A3860" w14:textId="77777777" w:rsidR="0012363F" w:rsidRPr="00DC2349" w:rsidRDefault="0012363F" w:rsidP="0012363F">
      <w:pPr>
        <w:ind w:left="720"/>
        <w:jc w:val="both"/>
        <w:rPr>
          <w:rFonts w:asciiTheme="minorHAnsi" w:hAnsiTheme="minorHAnsi"/>
          <w:b/>
          <w:bCs/>
          <w:color w:val="000000" w:themeColor="text1"/>
          <w:sz w:val="24"/>
          <w:szCs w:val="24"/>
        </w:rPr>
      </w:pPr>
    </w:p>
    <w:p w14:paraId="62443A4B" w14:textId="6B9D19F4" w:rsidR="00A712F1" w:rsidRPr="00DC2349" w:rsidRDefault="006F2D9F" w:rsidP="00E84EB8">
      <w:pPr>
        <w:ind w:left="360"/>
        <w:jc w:val="both"/>
        <w:rPr>
          <w:rFonts w:asciiTheme="minorHAnsi" w:hAnsiTheme="minorHAnsi"/>
          <w:color w:val="000000" w:themeColor="text1"/>
          <w:sz w:val="24"/>
          <w:szCs w:val="24"/>
        </w:rPr>
      </w:pPr>
      <w:r>
        <w:rPr>
          <w:rFonts w:asciiTheme="minorHAnsi" w:hAnsiTheme="minorHAnsi"/>
          <w:b/>
          <w:bCs/>
          <w:color w:val="000000" w:themeColor="text1"/>
          <w:sz w:val="24"/>
          <w:szCs w:val="24"/>
        </w:rPr>
        <w:t>9</w:t>
      </w:r>
      <w:r w:rsidR="0005291E">
        <w:rPr>
          <w:rFonts w:asciiTheme="minorHAnsi" w:hAnsiTheme="minorHAnsi"/>
          <w:b/>
          <w:bCs/>
          <w:color w:val="000000" w:themeColor="text1"/>
          <w:sz w:val="24"/>
          <w:szCs w:val="24"/>
        </w:rPr>
        <w:t xml:space="preserve">b. </w:t>
      </w:r>
      <w:r w:rsidR="004E5AEB" w:rsidRPr="00DC2349">
        <w:rPr>
          <w:rFonts w:asciiTheme="minorHAnsi" w:hAnsiTheme="minorHAnsi"/>
          <w:b/>
          <w:bCs/>
          <w:color w:val="000000" w:themeColor="text1"/>
          <w:sz w:val="24"/>
          <w:szCs w:val="24"/>
        </w:rPr>
        <w:t>Plans for the next reporting period</w:t>
      </w:r>
      <w:r w:rsidR="004E5AEB" w:rsidRPr="00DC2349">
        <w:rPr>
          <w:rFonts w:asciiTheme="minorHAnsi" w:hAnsiTheme="minorHAnsi"/>
          <w:color w:val="000000" w:themeColor="text1"/>
          <w:sz w:val="24"/>
          <w:szCs w:val="24"/>
        </w:rPr>
        <w:t xml:space="preserve">. </w:t>
      </w:r>
      <w:r w:rsidR="001228E0">
        <w:rPr>
          <w:rFonts w:asciiTheme="minorHAnsi" w:hAnsiTheme="minorHAnsi"/>
          <w:color w:val="000000" w:themeColor="text1"/>
          <w:sz w:val="24"/>
          <w:szCs w:val="24"/>
        </w:rPr>
        <w:t>(</w:t>
      </w:r>
      <w:r w:rsidR="001228E0" w:rsidRPr="00EF4313">
        <w:rPr>
          <w:rFonts w:asciiTheme="minorHAnsi" w:hAnsiTheme="minorHAnsi"/>
          <w:b/>
          <w:bCs/>
          <w:color w:val="FF0000"/>
          <w:sz w:val="24"/>
          <w:szCs w:val="24"/>
        </w:rPr>
        <w:t>Limit</w:t>
      </w:r>
      <w:r w:rsidR="001228E0">
        <w:rPr>
          <w:rFonts w:asciiTheme="minorHAnsi" w:hAnsiTheme="minorHAnsi"/>
          <w:b/>
          <w:bCs/>
          <w:color w:val="FF0000"/>
          <w:sz w:val="24"/>
          <w:szCs w:val="24"/>
        </w:rPr>
        <w:t>:</w:t>
      </w:r>
      <w:r w:rsidR="001228E0" w:rsidRPr="00EF4313">
        <w:rPr>
          <w:rFonts w:asciiTheme="minorHAnsi" w:hAnsiTheme="minorHAnsi"/>
          <w:b/>
          <w:bCs/>
          <w:color w:val="FF0000"/>
          <w:sz w:val="24"/>
          <w:szCs w:val="24"/>
        </w:rPr>
        <w:t xml:space="preserve"> </w:t>
      </w:r>
      <w:r w:rsidR="001228E0">
        <w:rPr>
          <w:rFonts w:asciiTheme="minorHAnsi" w:hAnsiTheme="minorHAnsi"/>
          <w:b/>
          <w:bCs/>
          <w:color w:val="FF0000"/>
          <w:sz w:val="24"/>
          <w:szCs w:val="24"/>
        </w:rPr>
        <w:t>1</w:t>
      </w:r>
      <w:r w:rsidR="001228E0" w:rsidRPr="00EF4313">
        <w:rPr>
          <w:rFonts w:asciiTheme="minorHAnsi" w:hAnsiTheme="minorHAnsi"/>
          <w:b/>
          <w:bCs/>
          <w:color w:val="FF0000"/>
          <w:sz w:val="24"/>
          <w:szCs w:val="24"/>
        </w:rPr>
        <w:t xml:space="preserve"> page</w:t>
      </w:r>
      <w:r w:rsidR="001228E0">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 xml:space="preserve"> Describe goals and intended actions to increase the diversity of the </w:t>
      </w:r>
      <w:r w:rsidR="007120D4" w:rsidRPr="00DC2349">
        <w:rPr>
          <w:rFonts w:asciiTheme="minorHAnsi" w:hAnsiTheme="minorHAnsi"/>
          <w:color w:val="000000" w:themeColor="text1"/>
          <w:sz w:val="24"/>
          <w:szCs w:val="24"/>
        </w:rPr>
        <w:t>Center</w:t>
      </w:r>
      <w:r w:rsidR="004E5AEB" w:rsidRPr="00DC2349">
        <w:rPr>
          <w:rFonts w:asciiTheme="minorHAnsi" w:hAnsiTheme="minorHAnsi"/>
          <w:color w:val="000000" w:themeColor="text1"/>
          <w:sz w:val="24"/>
          <w:szCs w:val="24"/>
        </w:rPr>
        <w:t xml:space="preserve">’s leadership, faculty, undergraduate, graduate students, and postdoctoral associates, as well as </w:t>
      </w:r>
      <w:r w:rsidR="008245C4">
        <w:rPr>
          <w:rFonts w:asciiTheme="minorHAnsi" w:hAnsiTheme="minorHAnsi"/>
          <w:color w:val="000000" w:themeColor="text1"/>
          <w:sz w:val="24"/>
          <w:szCs w:val="24"/>
        </w:rPr>
        <w:t>its</w:t>
      </w:r>
      <w:r w:rsidR="004E5AEB" w:rsidRPr="00DC2349">
        <w:rPr>
          <w:rFonts w:asciiTheme="minorHAnsi" w:hAnsiTheme="minorHAnsi"/>
          <w:color w:val="000000" w:themeColor="text1"/>
          <w:sz w:val="24"/>
          <w:szCs w:val="24"/>
        </w:rPr>
        <w:t xml:space="preserve"> REU and RET programs</w:t>
      </w:r>
      <w:r w:rsidR="008245C4">
        <w:rPr>
          <w:rFonts w:asciiTheme="minorHAnsi" w:hAnsiTheme="minorHAnsi"/>
          <w:color w:val="000000" w:themeColor="text1"/>
          <w:sz w:val="24"/>
          <w:szCs w:val="24"/>
        </w:rPr>
        <w:t xml:space="preserve">. Based on the </w:t>
      </w:r>
      <w:r w:rsidR="00E84EB8">
        <w:rPr>
          <w:rFonts w:asciiTheme="minorHAnsi" w:hAnsiTheme="minorHAnsi"/>
          <w:color w:val="000000" w:themeColor="text1"/>
          <w:sz w:val="24"/>
          <w:szCs w:val="24"/>
        </w:rPr>
        <w:t>obstacles and opportunities noted in Section 9a above, address modifications to the Diversity Strategic Plan, and how you propose to implement them.</w:t>
      </w:r>
      <w:r w:rsidR="004E5AEB" w:rsidRPr="00DC2349">
        <w:rPr>
          <w:rFonts w:asciiTheme="minorHAnsi" w:hAnsiTheme="minorHAnsi"/>
          <w:color w:val="000000" w:themeColor="text1"/>
          <w:sz w:val="24"/>
          <w:szCs w:val="24"/>
        </w:rPr>
        <w:t xml:space="preserve"> The focus of these diversity efforts will be on achieving a demonstra</w:t>
      </w:r>
      <w:r w:rsidR="00A712F1" w:rsidRPr="00DC2349">
        <w:rPr>
          <w:rFonts w:asciiTheme="minorHAnsi" w:hAnsiTheme="minorHAnsi"/>
          <w:color w:val="000000" w:themeColor="text1"/>
          <w:sz w:val="24"/>
          <w:szCs w:val="24"/>
        </w:rPr>
        <w:t>ted impact by</w:t>
      </w:r>
      <w:r w:rsidR="00C93603" w:rsidRPr="00DC2349">
        <w:rPr>
          <w:rFonts w:asciiTheme="minorHAnsi" w:hAnsiTheme="minorHAnsi"/>
          <w:color w:val="000000" w:themeColor="text1"/>
          <w:sz w:val="24"/>
          <w:szCs w:val="24"/>
        </w:rPr>
        <w:t xml:space="preserve"> benchmarking vs.</w:t>
      </w:r>
      <w:r w:rsidR="00A712F1" w:rsidRPr="00DC2349">
        <w:rPr>
          <w:rFonts w:asciiTheme="minorHAnsi" w:hAnsiTheme="minorHAnsi"/>
          <w:color w:val="000000" w:themeColor="text1"/>
          <w:sz w:val="24"/>
          <w:szCs w:val="24"/>
        </w:rPr>
        <w:t xml:space="preserve"> </w:t>
      </w:r>
      <w:r w:rsidR="004E5AEB" w:rsidRPr="00DC2349">
        <w:rPr>
          <w:rFonts w:asciiTheme="minorHAnsi" w:hAnsiTheme="minorHAnsi"/>
          <w:color w:val="000000" w:themeColor="text1"/>
          <w:sz w:val="24"/>
          <w:szCs w:val="24"/>
        </w:rPr>
        <w:t>national science and engineering averages</w:t>
      </w:r>
      <w:r w:rsidR="002F5B3F">
        <w:rPr>
          <w:rStyle w:val="FootnoteReference"/>
          <w:rFonts w:asciiTheme="minorHAnsi" w:hAnsiTheme="minorHAnsi"/>
          <w:color w:val="000000" w:themeColor="text1"/>
          <w:sz w:val="24"/>
          <w:szCs w:val="24"/>
        </w:rPr>
        <w:footnoteReference w:id="1"/>
      </w:r>
      <w:r w:rsidR="004E5AEB" w:rsidRPr="00DC2349">
        <w:rPr>
          <w:rFonts w:asciiTheme="minorHAnsi" w:hAnsiTheme="minorHAnsi"/>
          <w:color w:val="000000" w:themeColor="text1"/>
          <w:sz w:val="24"/>
          <w:szCs w:val="24"/>
        </w:rPr>
        <w:t xml:space="preserve"> for the involvement of </w:t>
      </w:r>
      <w:r w:rsidR="00456F17" w:rsidRPr="00DC2349">
        <w:rPr>
          <w:rFonts w:asciiTheme="minorHAnsi" w:hAnsiTheme="minorHAnsi"/>
          <w:color w:val="000000" w:themeColor="text1"/>
          <w:sz w:val="24"/>
          <w:szCs w:val="24"/>
        </w:rPr>
        <w:t>underrepresented groups in STEM.</w:t>
      </w:r>
    </w:p>
    <w:p w14:paraId="7ACF394F" w14:textId="3C4F7D85" w:rsidR="001041B8" w:rsidRDefault="001041B8">
      <w:pPr>
        <w:ind w:left="360"/>
        <w:rPr>
          <w:rFonts w:asciiTheme="minorHAnsi" w:hAnsiTheme="minorHAnsi"/>
          <w:color w:val="000000" w:themeColor="text1"/>
          <w:sz w:val="24"/>
          <w:szCs w:val="24"/>
        </w:rPr>
      </w:pPr>
    </w:p>
    <w:p w14:paraId="508F1907" w14:textId="1CC006D9" w:rsidR="0005291E" w:rsidRDefault="0005291E">
      <w:pPr>
        <w:ind w:left="360"/>
        <w:rPr>
          <w:rFonts w:asciiTheme="minorHAnsi" w:hAnsiTheme="minorHAnsi"/>
          <w:color w:val="000000" w:themeColor="text1"/>
          <w:sz w:val="24"/>
          <w:szCs w:val="24"/>
        </w:rPr>
      </w:pPr>
    </w:p>
    <w:p w14:paraId="0DD37C7D" w14:textId="77777777" w:rsidR="0005291E" w:rsidRPr="00DC2349" w:rsidRDefault="0005291E">
      <w:pPr>
        <w:ind w:left="360"/>
        <w:rPr>
          <w:rFonts w:asciiTheme="minorHAnsi" w:hAnsiTheme="minorHAnsi"/>
          <w:color w:val="000000" w:themeColor="text1"/>
          <w:sz w:val="24"/>
          <w:szCs w:val="24"/>
        </w:rPr>
      </w:pPr>
    </w:p>
    <w:p w14:paraId="142BC3D9" w14:textId="0EE0B9A2" w:rsidR="00E97F84" w:rsidRPr="007B640E" w:rsidRDefault="0005291E" w:rsidP="00E97F84">
      <w:pPr>
        <w:spacing w:after="200"/>
        <w:ind w:left="360" w:hanging="360"/>
        <w:jc w:val="both"/>
        <w:rPr>
          <w:rFonts w:asciiTheme="minorHAnsi" w:hAnsiTheme="minorHAnsi"/>
          <w:color w:val="000000" w:themeColor="text1"/>
          <w:sz w:val="24"/>
          <w:szCs w:val="24"/>
        </w:rPr>
      </w:pPr>
      <w:r>
        <w:rPr>
          <w:rFonts w:asciiTheme="minorHAnsi" w:hAnsiTheme="minorHAnsi"/>
          <w:b/>
          <w:bCs/>
          <w:color w:val="000000" w:themeColor="text1"/>
          <w:sz w:val="24"/>
          <w:szCs w:val="24"/>
        </w:rPr>
        <w:t>10</w:t>
      </w:r>
      <w:r w:rsidR="00E97F84">
        <w:rPr>
          <w:rFonts w:asciiTheme="minorHAnsi" w:hAnsiTheme="minorHAnsi"/>
          <w:b/>
          <w:bCs/>
          <w:color w:val="000000" w:themeColor="text1"/>
          <w:sz w:val="24"/>
          <w:szCs w:val="24"/>
        </w:rPr>
        <w:t>.</w:t>
      </w:r>
      <w:r w:rsidR="00E97F84">
        <w:rPr>
          <w:rFonts w:asciiTheme="minorHAnsi" w:hAnsiTheme="minorHAnsi"/>
          <w:b/>
          <w:bCs/>
          <w:color w:val="000000" w:themeColor="text1"/>
          <w:sz w:val="24"/>
          <w:szCs w:val="24"/>
        </w:rPr>
        <w:tab/>
      </w:r>
      <w:r w:rsidR="00E97F84" w:rsidRPr="00DC2349">
        <w:rPr>
          <w:rFonts w:asciiTheme="minorHAnsi" w:hAnsiTheme="minorHAnsi"/>
          <w:b/>
          <w:bCs/>
          <w:color w:val="000000" w:themeColor="text1"/>
          <w:sz w:val="24"/>
          <w:szCs w:val="24"/>
        </w:rPr>
        <w:t xml:space="preserve">Knowledge Transfer to Industry and Other Sectors </w:t>
      </w:r>
      <w:r w:rsidR="00E97F84">
        <w:rPr>
          <w:rFonts w:asciiTheme="minorHAnsi" w:hAnsiTheme="minorHAnsi"/>
          <w:bCs/>
          <w:color w:val="000000" w:themeColor="text1"/>
          <w:sz w:val="24"/>
          <w:szCs w:val="24"/>
        </w:rPr>
        <w:t>(</w:t>
      </w:r>
      <w:r w:rsidR="00E97F84" w:rsidRPr="0005291E">
        <w:rPr>
          <w:rFonts w:asciiTheme="minorHAnsi" w:hAnsiTheme="minorHAnsi"/>
          <w:b/>
          <w:color w:val="FF0000"/>
          <w:sz w:val="24"/>
          <w:szCs w:val="24"/>
        </w:rPr>
        <w:t>Limit</w:t>
      </w:r>
      <w:r>
        <w:rPr>
          <w:rFonts w:asciiTheme="minorHAnsi" w:hAnsiTheme="minorHAnsi"/>
          <w:b/>
          <w:color w:val="FF0000"/>
          <w:sz w:val="24"/>
          <w:szCs w:val="24"/>
        </w:rPr>
        <w:t>:</w:t>
      </w:r>
      <w:r w:rsidR="00E97F84" w:rsidRPr="0005291E">
        <w:rPr>
          <w:rFonts w:asciiTheme="minorHAnsi" w:hAnsiTheme="minorHAnsi"/>
          <w:b/>
          <w:color w:val="FF0000"/>
          <w:sz w:val="24"/>
          <w:szCs w:val="24"/>
        </w:rPr>
        <w:t xml:space="preserve"> 2 pages</w:t>
      </w:r>
      <w:r>
        <w:rPr>
          <w:rFonts w:asciiTheme="minorHAnsi" w:hAnsiTheme="minorHAnsi"/>
          <w:b/>
          <w:color w:val="FF0000"/>
          <w:sz w:val="24"/>
          <w:szCs w:val="24"/>
        </w:rPr>
        <w:t xml:space="preserve"> total</w:t>
      </w:r>
      <w:r w:rsidR="00E97F84" w:rsidRPr="007B640E">
        <w:rPr>
          <w:rFonts w:asciiTheme="minorHAnsi" w:hAnsiTheme="minorHAnsi"/>
          <w:bCs/>
          <w:color w:val="000000" w:themeColor="text1"/>
          <w:sz w:val="24"/>
          <w:szCs w:val="24"/>
        </w:rPr>
        <w:t>)</w:t>
      </w:r>
      <w:r w:rsidR="00E97F84">
        <w:rPr>
          <w:rFonts w:asciiTheme="minorHAnsi" w:hAnsiTheme="minorHAnsi"/>
          <w:bCs/>
          <w:color w:val="000000" w:themeColor="text1"/>
          <w:sz w:val="24"/>
          <w:szCs w:val="24"/>
        </w:rPr>
        <w:t xml:space="preserve"> per the following breakdown:</w:t>
      </w:r>
    </w:p>
    <w:p w14:paraId="6E051154" w14:textId="5E3E3E03" w:rsidR="00E97F84" w:rsidRPr="0005291E" w:rsidRDefault="0005291E" w:rsidP="00E97F84">
      <w:pPr>
        <w:spacing w:after="200"/>
        <w:ind w:left="360"/>
        <w:jc w:val="both"/>
        <w:rPr>
          <w:rFonts w:asciiTheme="minorHAnsi" w:hAnsiTheme="minorHAnsi"/>
          <w:bCs/>
          <w:sz w:val="24"/>
          <w:szCs w:val="24"/>
        </w:rPr>
      </w:pPr>
      <w:r>
        <w:rPr>
          <w:rFonts w:asciiTheme="minorHAnsi" w:hAnsiTheme="minorHAnsi"/>
          <w:b/>
          <w:bCs/>
          <w:color w:val="000000" w:themeColor="text1"/>
          <w:sz w:val="24"/>
          <w:szCs w:val="24"/>
        </w:rPr>
        <w:t>10</w:t>
      </w:r>
      <w:r w:rsidR="00E97F84">
        <w:rPr>
          <w:rFonts w:asciiTheme="minorHAnsi" w:hAnsiTheme="minorHAnsi"/>
          <w:b/>
          <w:bCs/>
          <w:color w:val="000000" w:themeColor="text1"/>
          <w:sz w:val="24"/>
          <w:szCs w:val="24"/>
        </w:rPr>
        <w:t xml:space="preserve">a. </w:t>
      </w:r>
      <w:r w:rsidR="00E97F84" w:rsidRPr="00DC2349">
        <w:rPr>
          <w:rFonts w:asciiTheme="minorHAnsi" w:hAnsiTheme="minorHAnsi"/>
          <w:color w:val="000000" w:themeColor="text1"/>
          <w:sz w:val="24"/>
          <w:szCs w:val="24"/>
        </w:rPr>
        <w:t>Describe current collaboration</w:t>
      </w:r>
      <w:r w:rsidR="00E97F84">
        <w:rPr>
          <w:rFonts w:asciiTheme="minorHAnsi" w:hAnsiTheme="minorHAnsi"/>
          <w:color w:val="000000" w:themeColor="text1"/>
          <w:sz w:val="24"/>
          <w:szCs w:val="24"/>
        </w:rPr>
        <w:t>s</w:t>
      </w:r>
      <w:r w:rsidR="00E97F84" w:rsidRPr="00DC2349">
        <w:rPr>
          <w:rFonts w:asciiTheme="minorHAnsi" w:hAnsiTheme="minorHAnsi"/>
          <w:color w:val="000000" w:themeColor="text1"/>
          <w:sz w:val="24"/>
          <w:szCs w:val="24"/>
        </w:rPr>
        <w:t xml:space="preserve"> and interaction</w:t>
      </w:r>
      <w:r w:rsidR="00E97F84">
        <w:rPr>
          <w:rFonts w:asciiTheme="minorHAnsi" w:hAnsiTheme="minorHAnsi"/>
          <w:color w:val="000000" w:themeColor="text1"/>
          <w:sz w:val="24"/>
          <w:szCs w:val="24"/>
        </w:rPr>
        <w:t>s</w:t>
      </w:r>
      <w:r w:rsidR="00E97F84" w:rsidRPr="00DC2349">
        <w:rPr>
          <w:rFonts w:asciiTheme="minorHAnsi" w:hAnsiTheme="minorHAnsi"/>
          <w:color w:val="000000" w:themeColor="text1"/>
          <w:sz w:val="24"/>
          <w:szCs w:val="24"/>
        </w:rPr>
        <w:t xml:space="preserve"> with industry and national labs; </w:t>
      </w:r>
      <w:r w:rsidR="00E97F84">
        <w:rPr>
          <w:rFonts w:asciiTheme="minorHAnsi" w:hAnsiTheme="minorHAnsi"/>
          <w:color w:val="000000" w:themeColor="text1"/>
          <w:sz w:val="24"/>
          <w:szCs w:val="24"/>
        </w:rPr>
        <w:t xml:space="preserve">include </w:t>
      </w:r>
      <w:r w:rsidR="00E97F84" w:rsidRPr="00DC2349">
        <w:rPr>
          <w:rFonts w:asciiTheme="minorHAnsi" w:hAnsiTheme="minorHAnsi"/>
          <w:color w:val="000000" w:themeColor="text1"/>
          <w:sz w:val="24"/>
          <w:szCs w:val="24"/>
        </w:rPr>
        <w:t>workshops</w:t>
      </w:r>
      <w:r w:rsidR="00E97F84">
        <w:rPr>
          <w:rFonts w:asciiTheme="minorHAnsi" w:hAnsiTheme="minorHAnsi"/>
          <w:color w:val="000000" w:themeColor="text1"/>
          <w:sz w:val="24"/>
          <w:szCs w:val="24"/>
        </w:rPr>
        <w:t xml:space="preserve"> and other activities as appropriate and describe their impact and outcomes. List only activities that took place during the </w:t>
      </w:r>
      <w:r w:rsidR="00E97F84" w:rsidRPr="0005291E">
        <w:rPr>
          <w:rFonts w:asciiTheme="minorHAnsi" w:hAnsiTheme="minorHAnsi"/>
          <w:b/>
          <w:bCs/>
          <w:color w:val="000000" w:themeColor="text1"/>
          <w:sz w:val="24"/>
          <w:szCs w:val="24"/>
        </w:rPr>
        <w:t>current reporting period</w:t>
      </w:r>
      <w:r w:rsidR="00E97F84">
        <w:rPr>
          <w:rFonts w:asciiTheme="minorHAnsi" w:hAnsiTheme="minorHAnsi"/>
          <w:color w:val="000000" w:themeColor="text1"/>
          <w:sz w:val="24"/>
          <w:szCs w:val="24"/>
        </w:rPr>
        <w:t xml:space="preserve">. Elaborate on any new or significant activities that took place during this period. </w:t>
      </w:r>
      <w:r w:rsidR="00E97F84" w:rsidRPr="0005291E">
        <w:rPr>
          <w:rFonts w:asciiTheme="minorHAnsi" w:hAnsiTheme="minorHAnsi"/>
          <w:b/>
          <w:bCs/>
          <w:color w:val="FF0000"/>
          <w:sz w:val="24"/>
          <w:szCs w:val="24"/>
        </w:rPr>
        <w:t>Limit: 1 page</w:t>
      </w:r>
      <w:r w:rsidR="00E97F84" w:rsidRPr="00AE7F69">
        <w:rPr>
          <w:rFonts w:asciiTheme="minorHAnsi" w:hAnsiTheme="minorHAnsi"/>
          <w:b/>
          <w:bCs/>
          <w:color w:val="000000" w:themeColor="text1"/>
          <w:sz w:val="24"/>
          <w:szCs w:val="24"/>
        </w:rPr>
        <w:t>.</w:t>
      </w:r>
      <w:r w:rsidR="00E97F84">
        <w:rPr>
          <w:rFonts w:asciiTheme="minorHAnsi" w:hAnsiTheme="minorHAnsi"/>
          <w:color w:val="000000" w:themeColor="text1"/>
          <w:sz w:val="24"/>
          <w:szCs w:val="24"/>
        </w:rPr>
        <w:t xml:space="preserve"> </w:t>
      </w:r>
    </w:p>
    <w:p w14:paraId="5376B7E1" w14:textId="15FE3572" w:rsidR="00E97F84" w:rsidRDefault="0005291E" w:rsidP="00E97F84">
      <w:pPr>
        <w:ind w:left="360"/>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10</w:t>
      </w:r>
      <w:r w:rsidR="00E97F84">
        <w:rPr>
          <w:rFonts w:asciiTheme="minorHAnsi" w:hAnsiTheme="minorHAnsi"/>
          <w:b/>
          <w:bCs/>
          <w:color w:val="000000" w:themeColor="text1"/>
          <w:sz w:val="24"/>
          <w:szCs w:val="24"/>
        </w:rPr>
        <w:t xml:space="preserve">b. </w:t>
      </w:r>
      <w:r w:rsidR="00E97F84" w:rsidRPr="00DC2349">
        <w:rPr>
          <w:rFonts w:asciiTheme="minorHAnsi" w:hAnsiTheme="minorHAnsi"/>
          <w:color w:val="000000" w:themeColor="text1"/>
          <w:sz w:val="24"/>
          <w:szCs w:val="24"/>
        </w:rPr>
        <w:t xml:space="preserve">Describe </w:t>
      </w:r>
      <w:r w:rsidR="00E97F84">
        <w:rPr>
          <w:rFonts w:asciiTheme="minorHAnsi" w:hAnsiTheme="minorHAnsi"/>
          <w:color w:val="000000" w:themeColor="text1"/>
          <w:sz w:val="24"/>
          <w:szCs w:val="24"/>
        </w:rPr>
        <w:t>activities and</w:t>
      </w:r>
      <w:r w:rsidR="00E97F84" w:rsidRPr="00DC2349">
        <w:rPr>
          <w:rFonts w:asciiTheme="minorHAnsi" w:hAnsiTheme="minorHAnsi"/>
          <w:color w:val="000000" w:themeColor="text1"/>
          <w:sz w:val="24"/>
          <w:szCs w:val="24"/>
        </w:rPr>
        <w:t xml:space="preserve"> interaction</w:t>
      </w:r>
      <w:r w:rsidR="00E97F84">
        <w:rPr>
          <w:rFonts w:asciiTheme="minorHAnsi" w:hAnsiTheme="minorHAnsi"/>
          <w:color w:val="000000" w:themeColor="text1"/>
          <w:sz w:val="24"/>
          <w:szCs w:val="24"/>
        </w:rPr>
        <w:t>s</w:t>
      </w:r>
      <w:r w:rsidR="00E97F84" w:rsidRPr="00DC2349">
        <w:rPr>
          <w:rFonts w:asciiTheme="minorHAnsi" w:hAnsiTheme="minorHAnsi"/>
          <w:color w:val="000000" w:themeColor="text1"/>
          <w:sz w:val="24"/>
          <w:szCs w:val="24"/>
        </w:rPr>
        <w:t xml:space="preserve"> with industry and national labs</w:t>
      </w:r>
      <w:r w:rsidR="00E97F84">
        <w:rPr>
          <w:rFonts w:asciiTheme="minorHAnsi" w:hAnsiTheme="minorHAnsi"/>
          <w:color w:val="000000" w:themeColor="text1"/>
          <w:sz w:val="24"/>
          <w:szCs w:val="24"/>
        </w:rPr>
        <w:t xml:space="preserve"> that are </w:t>
      </w:r>
      <w:r w:rsidR="00E97F84" w:rsidRPr="0005291E">
        <w:rPr>
          <w:rFonts w:asciiTheme="minorHAnsi" w:hAnsiTheme="minorHAnsi"/>
          <w:b/>
          <w:bCs/>
          <w:color w:val="000000" w:themeColor="text1"/>
          <w:sz w:val="24"/>
          <w:szCs w:val="24"/>
        </w:rPr>
        <w:t>planned for the coming year</w:t>
      </w:r>
      <w:r w:rsidR="00E97F84">
        <w:rPr>
          <w:rFonts w:asciiTheme="minorHAnsi" w:hAnsiTheme="minorHAnsi"/>
          <w:color w:val="000000" w:themeColor="text1"/>
          <w:sz w:val="24"/>
          <w:szCs w:val="24"/>
        </w:rPr>
        <w:t>.</w:t>
      </w:r>
      <w:r w:rsidR="00E97F84" w:rsidRPr="00DC2349">
        <w:rPr>
          <w:rFonts w:asciiTheme="minorHAnsi" w:hAnsiTheme="minorHAnsi"/>
          <w:color w:val="000000" w:themeColor="text1"/>
          <w:sz w:val="24"/>
          <w:szCs w:val="24"/>
        </w:rPr>
        <w:t xml:space="preserve"> </w:t>
      </w:r>
      <w:r w:rsidR="00E97F84">
        <w:rPr>
          <w:rFonts w:asciiTheme="minorHAnsi" w:hAnsiTheme="minorHAnsi"/>
          <w:color w:val="000000" w:themeColor="text1"/>
          <w:sz w:val="24"/>
          <w:szCs w:val="24"/>
        </w:rPr>
        <w:t xml:space="preserve">Elaborate on any new activities that are planned for this period, the rationale for these activities, and their anticipated impact and outcomes. </w:t>
      </w:r>
      <w:r w:rsidR="00E97F84" w:rsidRPr="0005291E">
        <w:rPr>
          <w:rFonts w:asciiTheme="minorHAnsi" w:hAnsiTheme="minorHAnsi"/>
          <w:b/>
          <w:bCs/>
          <w:color w:val="FF0000"/>
          <w:sz w:val="24"/>
          <w:szCs w:val="24"/>
        </w:rPr>
        <w:t>Limit: 1 page</w:t>
      </w:r>
      <w:r w:rsidR="00E97F84" w:rsidRPr="00AE7F69">
        <w:rPr>
          <w:rFonts w:asciiTheme="minorHAnsi" w:hAnsiTheme="minorHAnsi"/>
          <w:b/>
          <w:bCs/>
          <w:color w:val="000000" w:themeColor="text1"/>
          <w:sz w:val="24"/>
          <w:szCs w:val="24"/>
        </w:rPr>
        <w:t>.</w:t>
      </w:r>
    </w:p>
    <w:p w14:paraId="5455101C" w14:textId="5E57D6C4" w:rsidR="0005291E" w:rsidRDefault="0005291E" w:rsidP="00E97F84">
      <w:pPr>
        <w:ind w:left="360"/>
        <w:jc w:val="both"/>
        <w:rPr>
          <w:rFonts w:asciiTheme="minorHAnsi" w:hAnsiTheme="minorHAnsi"/>
          <w:b/>
          <w:bCs/>
          <w:color w:val="000000" w:themeColor="text1"/>
          <w:sz w:val="24"/>
          <w:szCs w:val="24"/>
        </w:rPr>
      </w:pPr>
    </w:p>
    <w:p w14:paraId="6AD6F9D0" w14:textId="797C1E2F" w:rsidR="0005291E" w:rsidRDefault="0005291E" w:rsidP="00E97F84">
      <w:pPr>
        <w:ind w:left="360"/>
        <w:jc w:val="both"/>
        <w:rPr>
          <w:rFonts w:asciiTheme="minorHAnsi" w:hAnsiTheme="minorHAnsi"/>
          <w:b/>
          <w:bCs/>
          <w:color w:val="000000" w:themeColor="text1"/>
          <w:sz w:val="24"/>
          <w:szCs w:val="24"/>
        </w:rPr>
      </w:pPr>
    </w:p>
    <w:p w14:paraId="299EF639" w14:textId="77777777" w:rsidR="0005291E" w:rsidRPr="003A1272" w:rsidRDefault="0005291E" w:rsidP="00E97F84">
      <w:pPr>
        <w:ind w:left="360"/>
        <w:jc w:val="both"/>
        <w:rPr>
          <w:rFonts w:asciiTheme="minorHAnsi" w:hAnsiTheme="minorHAnsi"/>
          <w:b/>
          <w:color w:val="FF0000"/>
          <w:sz w:val="24"/>
          <w:szCs w:val="24"/>
        </w:rPr>
      </w:pPr>
    </w:p>
    <w:p w14:paraId="375BE552" w14:textId="49FC70C5" w:rsidR="004A293B" w:rsidRDefault="004A293B" w:rsidP="004A293B">
      <w:pPr>
        <w:spacing w:after="200"/>
        <w:ind w:left="360" w:hanging="360"/>
        <w:jc w:val="both"/>
        <w:rPr>
          <w:rFonts w:asciiTheme="minorHAnsi" w:hAnsiTheme="minorHAnsi"/>
          <w:b/>
          <w:bCs/>
          <w:color w:val="000000" w:themeColor="text1"/>
          <w:sz w:val="24"/>
          <w:szCs w:val="24"/>
        </w:rPr>
      </w:pPr>
      <w:bookmarkStart w:id="3" w:name="_Hlk96005323"/>
      <w:r>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1</w:t>
      </w:r>
      <w:r>
        <w:rPr>
          <w:rFonts w:asciiTheme="minorHAnsi" w:hAnsiTheme="minorHAnsi"/>
          <w:b/>
          <w:bCs/>
          <w:color w:val="000000" w:themeColor="text1"/>
          <w:sz w:val="24"/>
          <w:szCs w:val="24"/>
        </w:rPr>
        <w:t xml:space="preserve">. </w:t>
      </w:r>
      <w:r w:rsidRPr="00DC2349">
        <w:rPr>
          <w:rFonts w:asciiTheme="minorHAnsi" w:hAnsiTheme="minorHAnsi"/>
          <w:b/>
          <w:bCs/>
          <w:color w:val="000000" w:themeColor="text1"/>
          <w:sz w:val="24"/>
          <w:szCs w:val="24"/>
        </w:rPr>
        <w:t xml:space="preserve">International Activities </w:t>
      </w:r>
      <w:r w:rsidR="002322AE" w:rsidRPr="002322AE">
        <w:rPr>
          <w:rFonts w:asciiTheme="minorHAnsi" w:hAnsiTheme="minorHAnsi"/>
          <w:color w:val="000000" w:themeColor="text1"/>
          <w:sz w:val="24"/>
          <w:szCs w:val="24"/>
        </w:rPr>
        <w:t xml:space="preserve">during the </w:t>
      </w:r>
      <w:r w:rsidR="002322AE" w:rsidRPr="002322AE">
        <w:rPr>
          <w:rFonts w:asciiTheme="minorHAnsi" w:hAnsiTheme="minorHAnsi"/>
          <w:b/>
          <w:bCs/>
          <w:color w:val="000000" w:themeColor="text1"/>
          <w:sz w:val="24"/>
          <w:szCs w:val="24"/>
        </w:rPr>
        <w:t>current reporting period</w:t>
      </w:r>
      <w:r w:rsidR="002322AE">
        <w:rPr>
          <w:rFonts w:asciiTheme="minorHAnsi" w:hAnsiTheme="minorHAnsi"/>
          <w:b/>
          <w:bCs/>
          <w:color w:val="000000" w:themeColor="text1"/>
          <w:sz w:val="24"/>
          <w:szCs w:val="24"/>
        </w:rPr>
        <w:t xml:space="preserve"> (NOT cumulative) </w:t>
      </w:r>
      <w:r>
        <w:rPr>
          <w:rFonts w:asciiTheme="minorHAnsi" w:hAnsiTheme="minorHAnsi"/>
          <w:bCs/>
          <w:color w:val="000000" w:themeColor="text1"/>
          <w:sz w:val="24"/>
          <w:szCs w:val="24"/>
        </w:rPr>
        <w:t>(</w:t>
      </w:r>
      <w:r w:rsidRPr="00F51C90">
        <w:rPr>
          <w:rFonts w:asciiTheme="minorHAnsi" w:hAnsiTheme="minorHAnsi"/>
          <w:b/>
          <w:color w:val="FF0000"/>
          <w:sz w:val="24"/>
          <w:szCs w:val="24"/>
        </w:rPr>
        <w:t>Limit</w:t>
      </w:r>
      <w:r w:rsidR="00F51C90">
        <w:rPr>
          <w:rFonts w:asciiTheme="minorHAnsi" w:hAnsiTheme="minorHAnsi"/>
          <w:b/>
          <w:color w:val="FF0000"/>
          <w:sz w:val="24"/>
          <w:szCs w:val="24"/>
        </w:rPr>
        <w:t>:</w:t>
      </w:r>
      <w:r w:rsidRPr="00F51C90">
        <w:rPr>
          <w:rFonts w:asciiTheme="minorHAnsi" w:hAnsiTheme="minorHAnsi"/>
          <w:b/>
          <w:color w:val="FF0000"/>
          <w:sz w:val="24"/>
          <w:szCs w:val="24"/>
        </w:rPr>
        <w:t xml:space="preserve"> 2 pages</w:t>
      </w:r>
      <w:r w:rsidRPr="001434C2">
        <w:rPr>
          <w:rFonts w:asciiTheme="minorHAnsi" w:hAnsiTheme="minorHAnsi"/>
          <w:bCs/>
          <w:color w:val="000000" w:themeColor="text1"/>
          <w:sz w:val="24"/>
          <w:szCs w:val="24"/>
        </w:rPr>
        <w:t>)</w:t>
      </w:r>
      <w:r>
        <w:rPr>
          <w:rFonts w:asciiTheme="minorHAnsi" w:hAnsiTheme="minorHAnsi"/>
          <w:bCs/>
          <w:color w:val="000000" w:themeColor="text1"/>
          <w:sz w:val="24"/>
          <w:szCs w:val="24"/>
        </w:rPr>
        <w:t xml:space="preserve"> per the following breakdown:</w:t>
      </w:r>
    </w:p>
    <w:p w14:paraId="5B7947AA" w14:textId="3A8EBE54" w:rsidR="004A293B" w:rsidRPr="00221BF0" w:rsidRDefault="004A293B" w:rsidP="004A293B">
      <w:pPr>
        <w:spacing w:after="200"/>
        <w:ind w:left="360"/>
        <w:jc w:val="both"/>
        <w:rPr>
          <w:rFonts w:asciiTheme="minorHAnsi" w:hAnsiTheme="minorHAnsi"/>
          <w:b/>
          <w:bCs/>
          <w:color w:val="000000" w:themeColor="text1"/>
          <w:sz w:val="24"/>
          <w:szCs w:val="24"/>
        </w:rPr>
      </w:pPr>
      <w:r w:rsidRPr="00221BF0">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1</w:t>
      </w:r>
      <w:r w:rsidRPr="00221BF0">
        <w:rPr>
          <w:rFonts w:asciiTheme="minorHAnsi" w:hAnsiTheme="minorHAnsi"/>
          <w:b/>
          <w:bCs/>
          <w:color w:val="000000" w:themeColor="text1"/>
          <w:sz w:val="24"/>
          <w:szCs w:val="24"/>
        </w:rPr>
        <w:t xml:space="preserve">a. </w:t>
      </w:r>
      <w:r w:rsidRPr="00DC2349">
        <w:rPr>
          <w:rFonts w:asciiTheme="minorHAnsi" w:hAnsiTheme="minorHAnsi"/>
          <w:bCs/>
          <w:color w:val="000000" w:themeColor="text1"/>
          <w:sz w:val="24"/>
          <w:szCs w:val="24"/>
        </w:rPr>
        <w:t>Describe current and planned international activities such as collaborations, faculty</w:t>
      </w:r>
      <w:r w:rsidR="00F51C90">
        <w:rPr>
          <w:rFonts w:asciiTheme="minorHAnsi" w:hAnsiTheme="minorHAnsi"/>
          <w:bCs/>
          <w:color w:val="000000" w:themeColor="text1"/>
          <w:sz w:val="24"/>
          <w:szCs w:val="24"/>
        </w:rPr>
        <w:t xml:space="preserve"> and/or</w:t>
      </w:r>
      <w:r w:rsidRPr="00DC2349">
        <w:rPr>
          <w:rFonts w:asciiTheme="minorHAnsi" w:hAnsiTheme="minorHAnsi"/>
          <w:bCs/>
          <w:color w:val="000000" w:themeColor="text1"/>
          <w:sz w:val="24"/>
          <w:szCs w:val="24"/>
        </w:rPr>
        <w:t xml:space="preserve"> student exchanges, workshops, use of </w:t>
      </w:r>
      <w:r w:rsidR="00F51C90">
        <w:rPr>
          <w:rFonts w:asciiTheme="minorHAnsi" w:hAnsiTheme="minorHAnsi"/>
          <w:bCs/>
          <w:color w:val="000000" w:themeColor="text1"/>
          <w:sz w:val="24"/>
          <w:szCs w:val="24"/>
        </w:rPr>
        <w:t>shared experimental</w:t>
      </w:r>
      <w:r w:rsidR="002322AE">
        <w:rPr>
          <w:rFonts w:asciiTheme="minorHAnsi" w:hAnsiTheme="minorHAnsi"/>
          <w:bCs/>
          <w:color w:val="000000" w:themeColor="text1"/>
          <w:sz w:val="24"/>
          <w:szCs w:val="24"/>
        </w:rPr>
        <w:t>/computational</w:t>
      </w:r>
      <w:r w:rsidRPr="00DC2349">
        <w:rPr>
          <w:rFonts w:asciiTheme="minorHAnsi" w:hAnsiTheme="minorHAnsi"/>
          <w:bCs/>
          <w:color w:val="000000" w:themeColor="text1"/>
          <w:sz w:val="24"/>
          <w:szCs w:val="24"/>
        </w:rPr>
        <w:t xml:space="preserve"> facilities</w:t>
      </w:r>
      <w:r w:rsidR="002322AE">
        <w:rPr>
          <w:rFonts w:asciiTheme="minorHAnsi" w:hAnsiTheme="minorHAnsi"/>
          <w:bCs/>
          <w:color w:val="000000" w:themeColor="text1"/>
          <w:sz w:val="24"/>
          <w:szCs w:val="24"/>
        </w:rPr>
        <w:t xml:space="preserve"> and resources</w:t>
      </w:r>
      <w:r w:rsidRPr="00DC2349">
        <w:rPr>
          <w:rFonts w:asciiTheme="minorHAnsi" w:hAnsiTheme="minorHAnsi"/>
          <w:bCs/>
          <w:color w:val="000000" w:themeColor="text1"/>
          <w:sz w:val="24"/>
          <w:szCs w:val="24"/>
        </w:rPr>
        <w:t>, etc.</w:t>
      </w:r>
      <w:r>
        <w:rPr>
          <w:rFonts w:asciiTheme="minorHAnsi" w:hAnsiTheme="minorHAnsi"/>
          <w:bCs/>
          <w:color w:val="000000" w:themeColor="text1"/>
          <w:sz w:val="24"/>
          <w:szCs w:val="24"/>
        </w:rPr>
        <w:t xml:space="preserve"> </w:t>
      </w:r>
      <w:r w:rsidRPr="00F51C90">
        <w:rPr>
          <w:rFonts w:asciiTheme="minorHAnsi" w:hAnsiTheme="minorHAnsi"/>
          <w:b/>
          <w:color w:val="FF0000"/>
          <w:sz w:val="24"/>
          <w:szCs w:val="24"/>
        </w:rPr>
        <w:t>Limit: 1 page</w:t>
      </w:r>
      <w:r>
        <w:rPr>
          <w:rFonts w:asciiTheme="minorHAnsi" w:hAnsiTheme="minorHAnsi"/>
          <w:bCs/>
          <w:color w:val="000000" w:themeColor="text1"/>
          <w:sz w:val="24"/>
          <w:szCs w:val="24"/>
        </w:rPr>
        <w:t xml:space="preserve">. </w:t>
      </w:r>
    </w:p>
    <w:p w14:paraId="56BF2C88" w14:textId="0D3FED6B" w:rsidR="004A293B" w:rsidRPr="00DC2349" w:rsidRDefault="004A293B" w:rsidP="00945D38">
      <w:pPr>
        <w:autoSpaceDE w:val="0"/>
        <w:autoSpaceDN w:val="0"/>
        <w:adjustRightInd w:val="0"/>
        <w:ind w:left="360"/>
        <w:jc w:val="both"/>
        <w:rPr>
          <w:rFonts w:asciiTheme="minorHAnsi" w:hAnsiTheme="minorHAnsi"/>
          <w:color w:val="000000" w:themeColor="text1"/>
          <w:sz w:val="24"/>
          <w:szCs w:val="24"/>
        </w:rPr>
      </w:pPr>
      <w:r w:rsidRPr="00221BF0">
        <w:rPr>
          <w:rFonts w:asciiTheme="minorHAnsi" w:hAnsiTheme="minorHAnsi"/>
          <w:b/>
          <w:color w:val="000000" w:themeColor="text1"/>
          <w:sz w:val="24"/>
          <w:szCs w:val="24"/>
        </w:rPr>
        <w:t>1</w:t>
      </w:r>
      <w:r w:rsidR="0005291E">
        <w:rPr>
          <w:rFonts w:asciiTheme="minorHAnsi" w:hAnsiTheme="minorHAnsi"/>
          <w:b/>
          <w:color w:val="000000" w:themeColor="text1"/>
          <w:sz w:val="24"/>
          <w:szCs w:val="24"/>
        </w:rPr>
        <w:t>1</w:t>
      </w:r>
      <w:r w:rsidRPr="00221BF0">
        <w:rPr>
          <w:rFonts w:asciiTheme="minorHAnsi" w:hAnsiTheme="minorHAnsi"/>
          <w:b/>
          <w:color w:val="000000" w:themeColor="text1"/>
          <w:sz w:val="24"/>
          <w:szCs w:val="24"/>
        </w:rPr>
        <w:t xml:space="preserve">b. </w:t>
      </w:r>
      <w:r>
        <w:rPr>
          <w:rFonts w:asciiTheme="minorHAnsi" w:hAnsiTheme="minorHAnsi"/>
          <w:bCs/>
          <w:color w:val="000000" w:themeColor="text1"/>
          <w:sz w:val="24"/>
          <w:szCs w:val="24"/>
        </w:rPr>
        <w:t xml:space="preserve">List the countries where the collaborators/collaborations/activities described above are located. Separately, denote the number of international users of the MRSEC shared facilities and their institutional affiliations. </w:t>
      </w:r>
      <w:r w:rsidR="002322AE" w:rsidRPr="00F51C90">
        <w:rPr>
          <w:rFonts w:asciiTheme="minorHAnsi" w:hAnsiTheme="minorHAnsi"/>
          <w:b/>
          <w:color w:val="FF0000"/>
          <w:sz w:val="24"/>
          <w:szCs w:val="24"/>
        </w:rPr>
        <w:t>Limit: 1 page</w:t>
      </w:r>
      <w:r>
        <w:rPr>
          <w:rFonts w:asciiTheme="minorHAnsi" w:hAnsiTheme="minorHAnsi"/>
          <w:bCs/>
          <w:color w:val="000000" w:themeColor="text1"/>
          <w:sz w:val="24"/>
          <w:szCs w:val="24"/>
        </w:rPr>
        <w:t>.</w:t>
      </w:r>
    </w:p>
    <w:bookmarkEnd w:id="3"/>
    <w:p w14:paraId="47BBDA21" w14:textId="64CAD4EB" w:rsidR="004E5AEB" w:rsidRDefault="00945D38" w:rsidP="008421B1">
      <w:pPr>
        <w:jc w:val="both"/>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 </w:t>
      </w:r>
    </w:p>
    <w:p w14:paraId="54571A28" w14:textId="1BFA5BD0" w:rsidR="00945D38" w:rsidRDefault="00945D38" w:rsidP="008421B1">
      <w:pPr>
        <w:jc w:val="both"/>
        <w:rPr>
          <w:rFonts w:asciiTheme="minorHAnsi" w:hAnsiTheme="minorHAnsi"/>
          <w:color w:val="000000" w:themeColor="text1"/>
          <w:sz w:val="24"/>
          <w:szCs w:val="24"/>
        </w:rPr>
      </w:pPr>
    </w:p>
    <w:p w14:paraId="6EA1009E" w14:textId="77777777" w:rsidR="003A3896" w:rsidRDefault="003A3896" w:rsidP="008421B1">
      <w:pPr>
        <w:jc w:val="both"/>
        <w:rPr>
          <w:rFonts w:asciiTheme="minorHAnsi" w:hAnsiTheme="minorHAnsi"/>
          <w:color w:val="000000" w:themeColor="text1"/>
          <w:sz w:val="24"/>
          <w:szCs w:val="24"/>
        </w:rPr>
      </w:pPr>
    </w:p>
    <w:p w14:paraId="42A2716D" w14:textId="77777777" w:rsidR="00945D38" w:rsidRPr="00DC2349" w:rsidRDefault="00945D38" w:rsidP="008421B1">
      <w:pPr>
        <w:jc w:val="both"/>
        <w:rPr>
          <w:rFonts w:asciiTheme="minorHAnsi" w:hAnsiTheme="minorHAnsi"/>
          <w:color w:val="000000" w:themeColor="text1"/>
          <w:sz w:val="24"/>
          <w:szCs w:val="24"/>
        </w:rPr>
      </w:pPr>
    </w:p>
    <w:p w14:paraId="058DE2BE" w14:textId="73FD32BF" w:rsidR="00CB182C" w:rsidRPr="002322AE" w:rsidRDefault="00CB182C" w:rsidP="002322AE">
      <w:pPr>
        <w:spacing w:after="200"/>
        <w:jc w:val="both"/>
        <w:rPr>
          <w:rFonts w:asciiTheme="minorHAnsi" w:hAnsiTheme="minorHAnsi"/>
          <w:b/>
          <w:bCs/>
          <w:color w:val="000000" w:themeColor="text1"/>
          <w:sz w:val="24"/>
          <w:szCs w:val="24"/>
        </w:rPr>
      </w:pPr>
      <w:r w:rsidRPr="002322AE">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2</w:t>
      </w:r>
      <w:r w:rsidRPr="002322AE">
        <w:rPr>
          <w:rFonts w:asciiTheme="minorHAnsi" w:hAnsiTheme="minorHAnsi"/>
          <w:b/>
          <w:bCs/>
          <w:color w:val="000000" w:themeColor="text1"/>
          <w:sz w:val="24"/>
          <w:szCs w:val="24"/>
        </w:rPr>
        <w:t xml:space="preserve">. Shared Experimental/Computational Facilities </w:t>
      </w:r>
      <w:r w:rsidRPr="002322AE">
        <w:rPr>
          <w:rFonts w:asciiTheme="minorHAnsi" w:hAnsiTheme="minorHAnsi"/>
          <w:bCs/>
          <w:color w:val="000000" w:themeColor="text1"/>
          <w:sz w:val="24"/>
          <w:szCs w:val="24"/>
        </w:rPr>
        <w:t>(</w:t>
      </w:r>
      <w:r w:rsidRPr="002322AE">
        <w:rPr>
          <w:rFonts w:asciiTheme="minorHAnsi" w:hAnsiTheme="minorHAnsi"/>
          <w:b/>
          <w:color w:val="FF0000"/>
          <w:sz w:val="24"/>
          <w:szCs w:val="24"/>
        </w:rPr>
        <w:t>Limit</w:t>
      </w:r>
      <w:r w:rsidR="002322AE">
        <w:rPr>
          <w:rFonts w:asciiTheme="minorHAnsi" w:hAnsiTheme="minorHAnsi"/>
          <w:b/>
          <w:color w:val="FF0000"/>
          <w:sz w:val="24"/>
          <w:szCs w:val="24"/>
        </w:rPr>
        <w:t>:</w:t>
      </w:r>
      <w:r w:rsidRPr="002322AE">
        <w:rPr>
          <w:rFonts w:asciiTheme="minorHAnsi" w:hAnsiTheme="minorHAnsi"/>
          <w:b/>
          <w:color w:val="FF0000"/>
          <w:sz w:val="24"/>
          <w:szCs w:val="24"/>
        </w:rPr>
        <w:t xml:space="preserve"> 2 pages</w:t>
      </w:r>
      <w:r w:rsidRPr="002322AE">
        <w:rPr>
          <w:rFonts w:asciiTheme="minorHAnsi" w:hAnsiTheme="minorHAnsi"/>
          <w:bCs/>
          <w:color w:val="000000" w:themeColor="text1"/>
          <w:sz w:val="24"/>
          <w:szCs w:val="24"/>
        </w:rPr>
        <w:t xml:space="preserve">) </w:t>
      </w:r>
    </w:p>
    <w:p w14:paraId="2F4035A4" w14:textId="77777777" w:rsidR="00CB182C" w:rsidRPr="002322AE" w:rsidRDefault="00CB182C" w:rsidP="002322AE">
      <w:pPr>
        <w:pStyle w:val="ListParagraph"/>
        <w:spacing w:after="200"/>
        <w:ind w:left="360"/>
        <w:jc w:val="both"/>
        <w:rPr>
          <w:rFonts w:asciiTheme="minorHAnsi" w:hAnsiTheme="minorHAnsi"/>
          <w:bCs/>
          <w:color w:val="FF0000"/>
          <w:sz w:val="24"/>
          <w:szCs w:val="24"/>
        </w:rPr>
      </w:pPr>
      <w:r w:rsidRPr="00CB182C">
        <w:rPr>
          <w:rFonts w:asciiTheme="minorHAnsi" w:hAnsiTheme="minorHAnsi"/>
          <w:b/>
          <w:color w:val="000000" w:themeColor="text1"/>
          <w:sz w:val="24"/>
          <w:szCs w:val="24"/>
        </w:rPr>
        <w:t>For new Centers ONLY:</w:t>
      </w:r>
      <w:r w:rsidRPr="00CB182C">
        <w:rPr>
          <w:rFonts w:asciiTheme="minorHAnsi" w:hAnsiTheme="minorHAnsi"/>
          <w:bCs/>
          <w:color w:val="000000" w:themeColor="text1"/>
          <w:sz w:val="24"/>
          <w:szCs w:val="24"/>
        </w:rPr>
        <w:t xml:space="preserve"> Describe the management plan for shared instrumentation, maintenance plan, and cost recovery model. In addition, describe how user access has been set up for shared instrumentation, both for intramural users and users from outside the institution. Discuss advertising and outreach to the professional community, to increase awareness of the new Center’s shared facilities. </w:t>
      </w:r>
      <w:r w:rsidRPr="002322AE">
        <w:rPr>
          <w:rFonts w:asciiTheme="minorHAnsi" w:hAnsiTheme="minorHAnsi"/>
          <w:b/>
          <w:color w:val="FF0000"/>
          <w:sz w:val="24"/>
          <w:szCs w:val="24"/>
        </w:rPr>
        <w:t>This should be reported on in the first two years of the award.</w:t>
      </w:r>
      <w:r w:rsidRPr="002322AE">
        <w:rPr>
          <w:rFonts w:asciiTheme="minorHAnsi" w:hAnsiTheme="minorHAnsi"/>
          <w:bCs/>
          <w:color w:val="FF0000"/>
          <w:sz w:val="24"/>
          <w:szCs w:val="24"/>
        </w:rPr>
        <w:t xml:space="preserve"> </w:t>
      </w:r>
    </w:p>
    <w:p w14:paraId="5D3DAA74" w14:textId="04DCDDB9" w:rsidR="00CB182C" w:rsidRDefault="00CB182C" w:rsidP="00CB182C">
      <w:pPr>
        <w:spacing w:after="200"/>
        <w:ind w:left="360"/>
        <w:jc w:val="both"/>
        <w:rPr>
          <w:rFonts w:asciiTheme="minorHAnsi" w:hAnsiTheme="minorHAnsi"/>
          <w:bCs/>
          <w:color w:val="000000" w:themeColor="text1"/>
          <w:sz w:val="24"/>
          <w:szCs w:val="24"/>
        </w:rPr>
      </w:pPr>
      <w:r w:rsidRPr="002322AE">
        <w:rPr>
          <w:rFonts w:asciiTheme="minorHAnsi" w:hAnsiTheme="minorHAnsi"/>
          <w:b/>
          <w:color w:val="000000" w:themeColor="text1"/>
          <w:sz w:val="24"/>
          <w:szCs w:val="24"/>
        </w:rPr>
        <w:t>For all Centers:</w:t>
      </w:r>
      <w:r w:rsidRPr="002322AE">
        <w:rPr>
          <w:rFonts w:asciiTheme="minorHAnsi" w:hAnsiTheme="minorHAnsi"/>
          <w:bCs/>
          <w:color w:val="000000" w:themeColor="text1"/>
          <w:sz w:val="24"/>
          <w:szCs w:val="24"/>
        </w:rPr>
        <w:t xml:space="preserve"> State acquisitions and installation of </w:t>
      </w:r>
      <w:r w:rsidRPr="00442B70">
        <w:rPr>
          <w:rFonts w:asciiTheme="minorHAnsi" w:hAnsiTheme="minorHAnsi"/>
          <w:bCs/>
          <w:i/>
          <w:iCs/>
          <w:color w:val="000000" w:themeColor="text1"/>
          <w:sz w:val="24"/>
          <w:szCs w:val="24"/>
        </w:rPr>
        <w:t>new instrumentation</w:t>
      </w:r>
      <w:r w:rsidRPr="002322AE">
        <w:rPr>
          <w:rFonts w:asciiTheme="minorHAnsi" w:hAnsiTheme="minorHAnsi"/>
          <w:bCs/>
          <w:color w:val="000000" w:themeColor="text1"/>
          <w:sz w:val="24"/>
          <w:szCs w:val="24"/>
        </w:rPr>
        <w:t xml:space="preserve"> during </w:t>
      </w:r>
      <w:r w:rsidRPr="002322AE">
        <w:rPr>
          <w:rFonts w:asciiTheme="minorHAnsi" w:hAnsiTheme="minorHAnsi"/>
          <w:b/>
          <w:color w:val="000000" w:themeColor="text1"/>
          <w:sz w:val="24"/>
          <w:szCs w:val="24"/>
        </w:rPr>
        <w:t>this reporting period only</w:t>
      </w:r>
      <w:r w:rsidRPr="002322AE">
        <w:rPr>
          <w:rFonts w:asciiTheme="minorHAnsi" w:hAnsiTheme="minorHAnsi"/>
          <w:bCs/>
          <w:color w:val="000000" w:themeColor="text1"/>
          <w:sz w:val="24"/>
          <w:szCs w:val="24"/>
        </w:rPr>
        <w:t>. Describe what the</w:t>
      </w:r>
      <w:r w:rsidR="00442B70">
        <w:rPr>
          <w:rFonts w:asciiTheme="minorHAnsi" w:hAnsiTheme="minorHAnsi"/>
          <w:bCs/>
          <w:color w:val="000000" w:themeColor="text1"/>
          <w:sz w:val="24"/>
          <w:szCs w:val="24"/>
        </w:rPr>
        <w:t>se</w:t>
      </w:r>
      <w:r w:rsidRPr="002322AE">
        <w:rPr>
          <w:rFonts w:asciiTheme="minorHAnsi" w:hAnsiTheme="minorHAnsi"/>
          <w:bCs/>
          <w:color w:val="000000" w:themeColor="text1"/>
          <w:sz w:val="24"/>
          <w:szCs w:val="24"/>
        </w:rPr>
        <w:t xml:space="preserve"> </w:t>
      </w:r>
      <w:r w:rsidR="00442B70">
        <w:rPr>
          <w:rFonts w:asciiTheme="minorHAnsi" w:hAnsiTheme="minorHAnsi"/>
          <w:bCs/>
          <w:color w:val="000000" w:themeColor="text1"/>
          <w:sz w:val="24"/>
          <w:szCs w:val="24"/>
        </w:rPr>
        <w:t xml:space="preserve">new </w:t>
      </w:r>
      <w:r w:rsidRPr="002322AE">
        <w:rPr>
          <w:rFonts w:asciiTheme="minorHAnsi" w:hAnsiTheme="minorHAnsi"/>
          <w:bCs/>
          <w:color w:val="000000" w:themeColor="text1"/>
          <w:sz w:val="24"/>
          <w:szCs w:val="24"/>
        </w:rPr>
        <w:t>instruments are being used for (</w:t>
      </w:r>
      <w:r w:rsidRPr="002322AE">
        <w:rPr>
          <w:rFonts w:asciiTheme="minorHAnsi" w:hAnsiTheme="minorHAnsi"/>
          <w:bCs/>
          <w:i/>
          <w:iCs/>
          <w:color w:val="000000" w:themeColor="text1"/>
          <w:sz w:val="24"/>
          <w:szCs w:val="24"/>
        </w:rPr>
        <w:t>e.g.</w:t>
      </w:r>
      <w:r w:rsidRPr="002322AE">
        <w:rPr>
          <w:rFonts w:asciiTheme="minorHAnsi" w:hAnsiTheme="minorHAnsi"/>
          <w:bCs/>
          <w:color w:val="000000" w:themeColor="text1"/>
          <w:sz w:val="24"/>
          <w:szCs w:val="24"/>
        </w:rPr>
        <w:t>, spectroscopy, low-T transport)</w:t>
      </w:r>
      <w:r w:rsidR="00442B70">
        <w:rPr>
          <w:rFonts w:asciiTheme="minorHAnsi" w:hAnsiTheme="minorHAnsi"/>
          <w:bCs/>
          <w:color w:val="000000" w:themeColor="text1"/>
          <w:sz w:val="24"/>
          <w:szCs w:val="24"/>
        </w:rPr>
        <w:t xml:space="preserve"> and their permanent location (</w:t>
      </w:r>
      <w:r w:rsidR="00442B70">
        <w:rPr>
          <w:rFonts w:asciiTheme="minorHAnsi" w:hAnsiTheme="minorHAnsi"/>
          <w:bCs/>
          <w:i/>
          <w:iCs/>
          <w:color w:val="000000" w:themeColor="text1"/>
          <w:sz w:val="24"/>
          <w:szCs w:val="24"/>
        </w:rPr>
        <w:t>e.g.</w:t>
      </w:r>
      <w:r w:rsidR="00442B70">
        <w:rPr>
          <w:rFonts w:asciiTheme="minorHAnsi" w:hAnsiTheme="minorHAnsi"/>
          <w:bCs/>
          <w:color w:val="000000" w:themeColor="text1"/>
          <w:sz w:val="24"/>
          <w:szCs w:val="24"/>
        </w:rPr>
        <w:t>, shared facility, MRSEC participant’s lab)</w:t>
      </w:r>
      <w:r w:rsidRPr="002322AE">
        <w:rPr>
          <w:rFonts w:asciiTheme="minorHAnsi" w:hAnsiTheme="minorHAnsi"/>
          <w:bCs/>
          <w:color w:val="000000" w:themeColor="text1"/>
          <w:sz w:val="24"/>
          <w:szCs w:val="24"/>
        </w:rPr>
        <w:t xml:space="preserve">, their accessibility </w:t>
      </w:r>
      <w:r w:rsidR="00442B70">
        <w:rPr>
          <w:rFonts w:asciiTheme="minorHAnsi" w:hAnsiTheme="minorHAnsi"/>
          <w:bCs/>
          <w:color w:val="000000" w:themeColor="text1"/>
          <w:sz w:val="24"/>
          <w:szCs w:val="24"/>
        </w:rPr>
        <w:t>to institutional users as well as extramural ones</w:t>
      </w:r>
      <w:r w:rsidRPr="002322AE">
        <w:rPr>
          <w:rFonts w:asciiTheme="minorHAnsi" w:hAnsiTheme="minorHAnsi"/>
          <w:bCs/>
          <w:color w:val="000000" w:themeColor="text1"/>
          <w:sz w:val="24"/>
          <w:szCs w:val="24"/>
        </w:rPr>
        <w:t xml:space="preserve">, and </w:t>
      </w:r>
      <w:r w:rsidR="00442B70">
        <w:rPr>
          <w:rFonts w:asciiTheme="minorHAnsi" w:hAnsiTheme="minorHAnsi"/>
          <w:bCs/>
          <w:color w:val="000000" w:themeColor="text1"/>
          <w:sz w:val="24"/>
          <w:szCs w:val="24"/>
        </w:rPr>
        <w:t xml:space="preserve">training options </w:t>
      </w:r>
      <w:r w:rsidRPr="002322AE">
        <w:rPr>
          <w:rFonts w:asciiTheme="minorHAnsi" w:hAnsiTheme="minorHAnsi"/>
          <w:bCs/>
          <w:color w:val="000000" w:themeColor="text1"/>
          <w:sz w:val="24"/>
          <w:szCs w:val="24"/>
        </w:rPr>
        <w:t xml:space="preserve">for new users. In addition, denote the current/projected number of users for each instrument. </w:t>
      </w:r>
      <w:r w:rsidRPr="00442B70">
        <w:rPr>
          <w:rFonts w:asciiTheme="minorHAnsi" w:hAnsiTheme="minorHAnsi"/>
          <w:b/>
          <w:color w:val="FF0000"/>
          <w:sz w:val="24"/>
          <w:szCs w:val="24"/>
        </w:rPr>
        <w:t>If no new acquisitions and/or installations were made in this reporting period, state only</w:t>
      </w:r>
      <w:r w:rsidRPr="00442B70">
        <w:rPr>
          <w:rFonts w:asciiTheme="minorHAnsi" w:hAnsiTheme="minorHAnsi"/>
          <w:bCs/>
          <w:color w:val="FF0000"/>
          <w:sz w:val="24"/>
          <w:szCs w:val="24"/>
        </w:rPr>
        <w:t xml:space="preserve"> </w:t>
      </w:r>
      <w:r w:rsidRPr="002322AE">
        <w:rPr>
          <w:rFonts w:asciiTheme="minorHAnsi" w:hAnsiTheme="minorHAnsi"/>
          <w:b/>
          <w:color w:val="000000" w:themeColor="text1"/>
          <w:sz w:val="24"/>
          <w:szCs w:val="24"/>
        </w:rPr>
        <w:t>None to report</w:t>
      </w:r>
      <w:r w:rsidRPr="002322AE">
        <w:rPr>
          <w:rFonts w:asciiTheme="minorHAnsi" w:hAnsiTheme="minorHAnsi"/>
          <w:bCs/>
          <w:color w:val="000000" w:themeColor="text1"/>
          <w:sz w:val="24"/>
          <w:szCs w:val="24"/>
        </w:rPr>
        <w:t>.</w:t>
      </w:r>
    </w:p>
    <w:p w14:paraId="10F555FA" w14:textId="6D6F2DD1" w:rsidR="00CB182C" w:rsidRPr="002322AE" w:rsidRDefault="00CB182C" w:rsidP="00945D38">
      <w:pPr>
        <w:ind w:left="360"/>
        <w:jc w:val="both"/>
        <w:rPr>
          <w:rFonts w:asciiTheme="minorHAnsi" w:hAnsiTheme="minorHAnsi"/>
          <w:bCs/>
          <w:color w:val="000000" w:themeColor="text1"/>
          <w:sz w:val="24"/>
          <w:szCs w:val="24"/>
        </w:rPr>
      </w:pPr>
      <w:r w:rsidRPr="002322AE">
        <w:rPr>
          <w:rFonts w:asciiTheme="minorHAnsi" w:hAnsiTheme="minorHAnsi"/>
          <w:bCs/>
          <w:color w:val="000000" w:themeColor="text1"/>
          <w:sz w:val="24"/>
          <w:szCs w:val="24"/>
        </w:rPr>
        <w:t xml:space="preserve">Separately, all Centers are required to participate in the </w:t>
      </w:r>
      <w:r w:rsidRPr="002322AE">
        <w:rPr>
          <w:rFonts w:asciiTheme="minorHAnsi" w:hAnsiTheme="minorHAnsi"/>
          <w:color w:val="000000" w:themeColor="text1"/>
          <w:sz w:val="24"/>
          <w:szCs w:val="24"/>
        </w:rPr>
        <w:t xml:space="preserve">Materials Research Facilities Network (MRFN). Describe any activities or interactions that took place </w:t>
      </w:r>
      <w:r w:rsidRPr="002322AE">
        <w:rPr>
          <w:rFonts w:asciiTheme="minorHAnsi" w:hAnsiTheme="minorHAnsi"/>
          <w:b/>
          <w:bCs/>
          <w:color w:val="000000" w:themeColor="text1"/>
          <w:sz w:val="24"/>
          <w:szCs w:val="24"/>
        </w:rPr>
        <w:t>only during this reporting period</w:t>
      </w:r>
      <w:r w:rsidRPr="002322AE">
        <w:rPr>
          <w:rFonts w:asciiTheme="minorHAnsi" w:hAnsiTheme="minorHAnsi"/>
          <w:color w:val="000000" w:themeColor="text1"/>
          <w:sz w:val="24"/>
          <w:szCs w:val="24"/>
        </w:rPr>
        <w:t xml:space="preserve"> with respect to the MRFN; state </w:t>
      </w:r>
      <w:r w:rsidRPr="002322AE">
        <w:rPr>
          <w:rFonts w:asciiTheme="minorHAnsi" w:hAnsiTheme="minorHAnsi"/>
          <w:b/>
          <w:color w:val="000000" w:themeColor="text1"/>
          <w:sz w:val="24"/>
          <w:szCs w:val="24"/>
        </w:rPr>
        <w:t xml:space="preserve">None to report </w:t>
      </w:r>
      <w:r w:rsidRPr="00442B70">
        <w:rPr>
          <w:rFonts w:asciiTheme="minorHAnsi" w:hAnsiTheme="minorHAnsi"/>
          <w:b/>
          <w:color w:val="FF0000"/>
          <w:sz w:val="24"/>
          <w:szCs w:val="24"/>
        </w:rPr>
        <w:t>if none occurred</w:t>
      </w:r>
      <w:r w:rsidRPr="002322AE">
        <w:rPr>
          <w:rFonts w:asciiTheme="minorHAnsi" w:hAnsiTheme="minorHAnsi"/>
          <w:bCs/>
          <w:color w:val="000000" w:themeColor="text1"/>
          <w:sz w:val="24"/>
          <w:szCs w:val="24"/>
        </w:rPr>
        <w:t>.</w:t>
      </w:r>
    </w:p>
    <w:p w14:paraId="6A3ADEB1" w14:textId="309F7FD3" w:rsidR="004E5AEB" w:rsidRDefault="004E5AEB" w:rsidP="0012363F">
      <w:pPr>
        <w:ind w:left="360" w:hanging="360"/>
        <w:jc w:val="both"/>
        <w:rPr>
          <w:rFonts w:asciiTheme="minorHAnsi" w:hAnsiTheme="minorHAnsi"/>
          <w:color w:val="000000" w:themeColor="text1"/>
          <w:sz w:val="24"/>
          <w:szCs w:val="24"/>
        </w:rPr>
      </w:pPr>
    </w:p>
    <w:p w14:paraId="71F784B6" w14:textId="3FAB29C3" w:rsidR="00945D38" w:rsidRDefault="00945D38" w:rsidP="0012363F">
      <w:pPr>
        <w:ind w:left="360" w:hanging="360"/>
        <w:jc w:val="both"/>
        <w:rPr>
          <w:rFonts w:asciiTheme="minorHAnsi" w:hAnsiTheme="minorHAnsi"/>
          <w:color w:val="000000" w:themeColor="text1"/>
          <w:sz w:val="24"/>
          <w:szCs w:val="24"/>
        </w:rPr>
      </w:pPr>
    </w:p>
    <w:p w14:paraId="246DEA32" w14:textId="77777777" w:rsidR="00945D38" w:rsidRPr="00DC2349" w:rsidRDefault="00945D38" w:rsidP="0012363F">
      <w:pPr>
        <w:ind w:left="360" w:hanging="360"/>
        <w:jc w:val="both"/>
        <w:rPr>
          <w:rFonts w:asciiTheme="minorHAnsi" w:hAnsiTheme="minorHAnsi"/>
          <w:color w:val="000000" w:themeColor="text1"/>
          <w:sz w:val="24"/>
          <w:szCs w:val="24"/>
        </w:rPr>
      </w:pPr>
    </w:p>
    <w:p w14:paraId="6F7E2EAC" w14:textId="5E9F5C4E" w:rsidR="004E5AEB" w:rsidRPr="00DC2349" w:rsidRDefault="00477158" w:rsidP="00442B70">
      <w:pPr>
        <w:jc w:val="both"/>
        <w:rPr>
          <w:rFonts w:asciiTheme="minorHAnsi" w:hAnsiTheme="minorHAnsi"/>
          <w:color w:val="000000" w:themeColor="text1"/>
          <w:sz w:val="24"/>
          <w:szCs w:val="24"/>
        </w:rPr>
      </w:pPr>
      <w:bookmarkStart w:id="4" w:name="_Hlk96086960"/>
      <w:r>
        <w:rPr>
          <w:rFonts w:asciiTheme="minorHAnsi" w:hAnsiTheme="minorHAnsi"/>
          <w:b/>
          <w:bCs/>
          <w:color w:val="000000" w:themeColor="text1"/>
          <w:sz w:val="24"/>
          <w:szCs w:val="24"/>
        </w:rPr>
        <w:t>1</w:t>
      </w:r>
      <w:r w:rsidR="0005291E">
        <w:rPr>
          <w:rFonts w:asciiTheme="minorHAnsi" w:hAnsiTheme="minorHAnsi"/>
          <w:b/>
          <w:bCs/>
          <w:color w:val="000000" w:themeColor="text1"/>
          <w:sz w:val="24"/>
          <w:szCs w:val="24"/>
        </w:rPr>
        <w:t>3</w:t>
      </w:r>
      <w:r>
        <w:rPr>
          <w:rFonts w:asciiTheme="minorHAnsi" w:hAnsiTheme="minorHAnsi"/>
          <w:b/>
          <w:bCs/>
          <w:color w:val="000000" w:themeColor="text1"/>
          <w:sz w:val="24"/>
          <w:szCs w:val="24"/>
        </w:rPr>
        <w:t xml:space="preserve">. </w:t>
      </w:r>
      <w:r w:rsidR="004E5AEB" w:rsidRPr="00DC2349">
        <w:rPr>
          <w:rFonts w:asciiTheme="minorHAnsi" w:hAnsiTheme="minorHAnsi"/>
          <w:b/>
          <w:bCs/>
          <w:color w:val="000000" w:themeColor="text1"/>
          <w:sz w:val="24"/>
          <w:szCs w:val="24"/>
        </w:rPr>
        <w:t>Administration and Management</w:t>
      </w:r>
      <w:r w:rsidR="004E5AEB" w:rsidRPr="00DC2349">
        <w:rPr>
          <w:rFonts w:asciiTheme="minorHAnsi" w:hAnsiTheme="minorHAnsi"/>
          <w:color w:val="000000" w:themeColor="text1"/>
          <w:sz w:val="24"/>
          <w:szCs w:val="24"/>
        </w:rPr>
        <w:t xml:space="preserve"> </w:t>
      </w:r>
      <w:r w:rsidR="008421B1">
        <w:rPr>
          <w:rFonts w:asciiTheme="minorHAnsi" w:hAnsiTheme="minorHAnsi"/>
          <w:color w:val="000000" w:themeColor="text1"/>
          <w:sz w:val="24"/>
          <w:szCs w:val="24"/>
        </w:rPr>
        <w:t>(</w:t>
      </w:r>
      <w:r w:rsidR="00945D38" w:rsidRPr="002322AE">
        <w:rPr>
          <w:rFonts w:asciiTheme="minorHAnsi" w:hAnsiTheme="minorHAnsi"/>
          <w:b/>
          <w:color w:val="FF0000"/>
          <w:sz w:val="24"/>
          <w:szCs w:val="24"/>
        </w:rPr>
        <w:t>Limit</w:t>
      </w:r>
      <w:r w:rsidR="00945D38">
        <w:rPr>
          <w:rFonts w:asciiTheme="minorHAnsi" w:hAnsiTheme="minorHAnsi"/>
          <w:b/>
          <w:color w:val="FF0000"/>
          <w:sz w:val="24"/>
          <w:szCs w:val="24"/>
        </w:rPr>
        <w:t>:</w:t>
      </w:r>
      <w:r w:rsidR="00945D38" w:rsidRPr="002322AE">
        <w:rPr>
          <w:rFonts w:asciiTheme="minorHAnsi" w:hAnsiTheme="minorHAnsi"/>
          <w:b/>
          <w:color w:val="FF0000"/>
          <w:sz w:val="24"/>
          <w:szCs w:val="24"/>
        </w:rPr>
        <w:t xml:space="preserve"> 2 pages</w:t>
      </w:r>
      <w:r w:rsidR="00A8299D" w:rsidRPr="008421B1">
        <w:rPr>
          <w:rFonts w:asciiTheme="minorHAnsi" w:hAnsiTheme="minorHAnsi"/>
          <w:color w:val="000000" w:themeColor="text1"/>
          <w:sz w:val="24"/>
          <w:szCs w:val="24"/>
        </w:rPr>
        <w:t>)</w:t>
      </w:r>
    </w:p>
    <w:p w14:paraId="2C5B3D4D" w14:textId="77777777" w:rsidR="007B600B" w:rsidRDefault="007621C5" w:rsidP="007B600B">
      <w:pPr>
        <w:spacing w:after="200"/>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Begin by stating any significant changes from previous years, such as change of PI/co</w:t>
      </w:r>
      <w:r w:rsidR="007B600B">
        <w:rPr>
          <w:rFonts w:asciiTheme="minorHAnsi" w:hAnsiTheme="minorHAnsi"/>
          <w:color w:val="000000" w:themeColor="text1"/>
          <w:sz w:val="24"/>
          <w:szCs w:val="24"/>
        </w:rPr>
        <w:t>-</w:t>
      </w:r>
      <w:r>
        <w:rPr>
          <w:rFonts w:asciiTheme="minorHAnsi" w:hAnsiTheme="minorHAnsi"/>
          <w:color w:val="000000" w:themeColor="text1"/>
          <w:sz w:val="24"/>
          <w:szCs w:val="24"/>
        </w:rPr>
        <w:t>PI; changes in the reporting structure, both institutional and within the Center; turnover in external advisory board</w:t>
      </w:r>
      <w:r w:rsidR="00DA6A70">
        <w:rPr>
          <w:rFonts w:asciiTheme="minorHAnsi" w:hAnsiTheme="minorHAnsi"/>
          <w:color w:val="000000" w:themeColor="text1"/>
          <w:sz w:val="24"/>
          <w:szCs w:val="24"/>
        </w:rPr>
        <w:t xml:space="preserve">. </w:t>
      </w:r>
      <w:r w:rsidR="00DA6A70" w:rsidRPr="007B600B">
        <w:rPr>
          <w:rFonts w:asciiTheme="minorHAnsi" w:hAnsiTheme="minorHAnsi"/>
          <w:b/>
          <w:bCs/>
          <w:color w:val="FF0000"/>
          <w:sz w:val="24"/>
          <w:szCs w:val="24"/>
        </w:rPr>
        <w:t>If no changes occurred</w:t>
      </w:r>
      <w:r w:rsidR="00DA6A70">
        <w:rPr>
          <w:rFonts w:asciiTheme="minorHAnsi" w:hAnsiTheme="minorHAnsi"/>
          <w:color w:val="000000" w:themeColor="text1"/>
          <w:sz w:val="24"/>
          <w:szCs w:val="24"/>
        </w:rPr>
        <w:t xml:space="preserve">, state </w:t>
      </w:r>
      <w:r w:rsidR="00DA6A70">
        <w:rPr>
          <w:rFonts w:asciiTheme="minorHAnsi" w:hAnsiTheme="minorHAnsi"/>
          <w:b/>
          <w:bCs/>
          <w:color w:val="000000" w:themeColor="text1"/>
          <w:sz w:val="24"/>
          <w:szCs w:val="24"/>
        </w:rPr>
        <w:t>No changes to report</w:t>
      </w:r>
      <w:r w:rsidR="00DA6A70">
        <w:rPr>
          <w:rFonts w:asciiTheme="minorHAnsi" w:hAnsiTheme="minorHAnsi"/>
          <w:color w:val="000000" w:themeColor="text1"/>
          <w:sz w:val="24"/>
          <w:szCs w:val="24"/>
        </w:rPr>
        <w:t>.</w:t>
      </w:r>
    </w:p>
    <w:p w14:paraId="56D17EC9" w14:textId="25A6B3B4" w:rsidR="004E5AEB" w:rsidRDefault="00DA6A70" w:rsidP="007B600B">
      <w:pPr>
        <w:ind w:left="36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Separately, include the Center’s </w:t>
      </w:r>
      <w:r w:rsidR="009C4A6B" w:rsidRPr="00DC2349">
        <w:rPr>
          <w:rFonts w:asciiTheme="minorHAnsi" w:hAnsiTheme="minorHAnsi"/>
          <w:color w:val="000000" w:themeColor="text1"/>
          <w:sz w:val="24"/>
          <w:szCs w:val="24"/>
        </w:rPr>
        <w:t>O</w:t>
      </w:r>
      <w:r w:rsidR="004E5AEB" w:rsidRPr="00DC2349">
        <w:rPr>
          <w:rFonts w:asciiTheme="minorHAnsi" w:hAnsiTheme="minorHAnsi"/>
          <w:color w:val="000000" w:themeColor="text1"/>
          <w:sz w:val="24"/>
          <w:szCs w:val="24"/>
        </w:rPr>
        <w:t xml:space="preserve">rganization chart, </w:t>
      </w:r>
      <w:r>
        <w:rPr>
          <w:rFonts w:asciiTheme="minorHAnsi" w:hAnsiTheme="minorHAnsi"/>
          <w:color w:val="000000" w:themeColor="text1"/>
          <w:sz w:val="24"/>
          <w:szCs w:val="24"/>
        </w:rPr>
        <w:t xml:space="preserve">and </w:t>
      </w:r>
      <w:r w:rsidR="009C4A6B" w:rsidRPr="00DC2349">
        <w:rPr>
          <w:rFonts w:asciiTheme="minorHAnsi" w:hAnsiTheme="minorHAnsi"/>
          <w:color w:val="000000" w:themeColor="text1"/>
          <w:sz w:val="24"/>
          <w:szCs w:val="24"/>
        </w:rPr>
        <w:t xml:space="preserve">list </w:t>
      </w:r>
      <w:r w:rsidR="008421B1">
        <w:rPr>
          <w:rFonts w:asciiTheme="minorHAnsi" w:hAnsiTheme="minorHAnsi"/>
          <w:color w:val="000000" w:themeColor="text1"/>
          <w:sz w:val="24"/>
          <w:szCs w:val="24"/>
        </w:rPr>
        <w:t>membership of MRSEC</w:t>
      </w:r>
      <w:r w:rsidR="004E5AEB" w:rsidRPr="00DC2349">
        <w:rPr>
          <w:rFonts w:asciiTheme="minorHAnsi" w:hAnsiTheme="minorHAnsi"/>
          <w:color w:val="000000" w:themeColor="text1"/>
          <w:sz w:val="24"/>
          <w:szCs w:val="24"/>
        </w:rPr>
        <w:t xml:space="preserve"> </w:t>
      </w:r>
      <w:r w:rsidR="008634DE" w:rsidRPr="00DC2349">
        <w:rPr>
          <w:rFonts w:asciiTheme="minorHAnsi" w:hAnsiTheme="minorHAnsi"/>
          <w:color w:val="000000" w:themeColor="text1"/>
          <w:sz w:val="24"/>
          <w:szCs w:val="24"/>
        </w:rPr>
        <w:t xml:space="preserve">internal and external </w:t>
      </w:r>
      <w:r w:rsidR="004E5AEB" w:rsidRPr="00DC2349">
        <w:rPr>
          <w:rFonts w:asciiTheme="minorHAnsi" w:hAnsiTheme="minorHAnsi"/>
          <w:color w:val="000000" w:themeColor="text1"/>
          <w:sz w:val="24"/>
          <w:szCs w:val="24"/>
        </w:rPr>
        <w:t xml:space="preserve">committees.  </w:t>
      </w:r>
    </w:p>
    <w:p w14:paraId="0748CCAC" w14:textId="1FC3F014" w:rsidR="007B600B" w:rsidRDefault="007B600B" w:rsidP="007B600B">
      <w:pPr>
        <w:ind w:left="360"/>
        <w:jc w:val="both"/>
        <w:rPr>
          <w:rFonts w:asciiTheme="minorHAnsi" w:hAnsiTheme="minorHAnsi"/>
          <w:color w:val="000000" w:themeColor="text1"/>
          <w:sz w:val="24"/>
          <w:szCs w:val="24"/>
        </w:rPr>
      </w:pPr>
    </w:p>
    <w:p w14:paraId="3ADE0390" w14:textId="77777777" w:rsidR="007B600B" w:rsidRPr="00DC2349" w:rsidRDefault="007B600B" w:rsidP="007B600B">
      <w:pPr>
        <w:ind w:left="360"/>
        <w:jc w:val="both"/>
        <w:rPr>
          <w:rFonts w:asciiTheme="minorHAnsi" w:hAnsiTheme="minorHAnsi"/>
          <w:color w:val="000000" w:themeColor="text1"/>
          <w:sz w:val="24"/>
          <w:szCs w:val="24"/>
        </w:rPr>
      </w:pPr>
    </w:p>
    <w:bookmarkEnd w:id="4"/>
    <w:p w14:paraId="3DF9BA10" w14:textId="77777777" w:rsidR="004E5AEB" w:rsidRPr="00DC2349" w:rsidRDefault="004E5AEB" w:rsidP="0012363F">
      <w:pPr>
        <w:ind w:left="360" w:hanging="360"/>
        <w:jc w:val="both"/>
        <w:rPr>
          <w:rFonts w:asciiTheme="minorHAnsi" w:hAnsiTheme="minorHAnsi"/>
          <w:color w:val="000000" w:themeColor="text1"/>
          <w:sz w:val="24"/>
          <w:szCs w:val="24"/>
        </w:rPr>
      </w:pPr>
    </w:p>
    <w:p w14:paraId="3063D7DF" w14:textId="5943C75B" w:rsidR="004E5AEB" w:rsidRPr="00DC2349" w:rsidRDefault="00477158" w:rsidP="000A4AA3">
      <w:pPr>
        <w:ind w:left="360" w:hanging="360"/>
        <w:jc w:val="both"/>
        <w:rPr>
          <w:rFonts w:asciiTheme="minorHAnsi" w:hAnsiTheme="minorHAnsi"/>
          <w:color w:val="000000" w:themeColor="text1"/>
          <w:sz w:val="24"/>
          <w:szCs w:val="24"/>
        </w:rPr>
      </w:pPr>
      <w:r w:rsidRPr="000A4AA3">
        <w:rPr>
          <w:rFonts w:asciiTheme="minorHAnsi" w:hAnsiTheme="minorHAnsi"/>
          <w:b/>
          <w:bCs/>
          <w:sz w:val="24"/>
          <w:szCs w:val="24"/>
        </w:rPr>
        <w:t>1</w:t>
      </w:r>
      <w:r w:rsidR="007B600B" w:rsidRPr="000A4AA3">
        <w:rPr>
          <w:rFonts w:asciiTheme="minorHAnsi" w:hAnsiTheme="minorHAnsi"/>
          <w:b/>
          <w:bCs/>
          <w:sz w:val="24"/>
          <w:szCs w:val="24"/>
        </w:rPr>
        <w:t>4</w:t>
      </w:r>
      <w:r w:rsidRPr="000A4AA3">
        <w:rPr>
          <w:rFonts w:asciiTheme="minorHAnsi" w:hAnsiTheme="minorHAnsi"/>
          <w:b/>
          <w:bCs/>
          <w:sz w:val="24"/>
          <w:szCs w:val="24"/>
        </w:rPr>
        <w:t xml:space="preserve">. </w:t>
      </w:r>
      <w:r w:rsidR="008421B1" w:rsidRPr="000A4AA3">
        <w:rPr>
          <w:rFonts w:asciiTheme="minorHAnsi" w:hAnsiTheme="minorHAnsi"/>
          <w:b/>
          <w:bCs/>
          <w:sz w:val="24"/>
          <w:szCs w:val="24"/>
        </w:rPr>
        <w:t xml:space="preserve">Graduated Trainees: </w:t>
      </w:r>
      <w:r w:rsidR="004E5AEB" w:rsidRPr="008421B1">
        <w:rPr>
          <w:rFonts w:asciiTheme="minorHAnsi" w:hAnsiTheme="minorHAnsi"/>
          <w:bCs/>
          <w:color w:val="000000" w:themeColor="text1"/>
          <w:sz w:val="24"/>
          <w:szCs w:val="24"/>
        </w:rPr>
        <w:t>List</w:t>
      </w:r>
      <w:r w:rsidR="004E5AEB" w:rsidRPr="008421B1">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 xml:space="preserve">full names of </w:t>
      </w:r>
      <w:r w:rsidR="004E5AEB" w:rsidRPr="008421B1">
        <w:rPr>
          <w:rFonts w:asciiTheme="minorHAnsi" w:hAnsiTheme="minorHAnsi"/>
          <w:bCs/>
          <w:color w:val="000000" w:themeColor="text1"/>
          <w:sz w:val="24"/>
          <w:szCs w:val="24"/>
        </w:rPr>
        <w:t>Ph.D. students</w:t>
      </w:r>
      <w:r w:rsidR="004E5AEB" w:rsidRPr="00DC2349">
        <w:rPr>
          <w:rFonts w:asciiTheme="minorHAnsi" w:hAnsiTheme="minorHAnsi"/>
          <w:color w:val="000000" w:themeColor="text1"/>
          <w:sz w:val="24"/>
          <w:szCs w:val="24"/>
        </w:rPr>
        <w:t xml:space="preserve"> </w:t>
      </w:r>
      <w:r w:rsidR="00AC17BA" w:rsidRPr="00DC2349">
        <w:rPr>
          <w:rFonts w:asciiTheme="minorHAnsi" w:hAnsiTheme="minorHAnsi"/>
          <w:color w:val="000000" w:themeColor="text1"/>
          <w:sz w:val="24"/>
          <w:szCs w:val="24"/>
        </w:rPr>
        <w:t xml:space="preserve">graduated </w:t>
      </w:r>
      <w:r w:rsidR="004E5AEB" w:rsidRPr="00DC2349">
        <w:rPr>
          <w:rFonts w:asciiTheme="minorHAnsi" w:hAnsiTheme="minorHAnsi"/>
          <w:color w:val="000000" w:themeColor="text1"/>
          <w:sz w:val="24"/>
          <w:szCs w:val="24"/>
        </w:rPr>
        <w:t xml:space="preserve">with MRSEC support </w:t>
      </w:r>
      <w:r w:rsidR="008421B1">
        <w:rPr>
          <w:rFonts w:asciiTheme="minorHAnsi" w:hAnsiTheme="minorHAnsi"/>
          <w:color w:val="000000" w:themeColor="text1"/>
          <w:sz w:val="24"/>
          <w:szCs w:val="24"/>
        </w:rPr>
        <w:t xml:space="preserve">(full or partial) </w:t>
      </w:r>
      <w:r w:rsidR="004E5AEB" w:rsidRPr="000A4AA3">
        <w:rPr>
          <w:rFonts w:asciiTheme="minorHAnsi" w:hAnsiTheme="minorHAnsi"/>
          <w:b/>
          <w:bCs/>
          <w:color w:val="000000" w:themeColor="text1"/>
          <w:sz w:val="24"/>
          <w:szCs w:val="24"/>
        </w:rPr>
        <w:t>over the past year</w:t>
      </w:r>
      <w:r w:rsidR="004E5AEB" w:rsidRPr="00DC2349">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including current</w:t>
      </w:r>
      <w:r w:rsidR="004E5AEB" w:rsidRPr="00DC2349">
        <w:rPr>
          <w:rFonts w:asciiTheme="minorHAnsi" w:hAnsiTheme="minorHAnsi"/>
          <w:color w:val="000000" w:themeColor="text1"/>
          <w:sz w:val="24"/>
          <w:szCs w:val="24"/>
        </w:rPr>
        <w:t xml:space="preserve"> placement, if known.</w:t>
      </w:r>
      <w:r w:rsidR="008421B1">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Similarly</w:t>
      </w:r>
      <w:r w:rsidR="004E5AEB" w:rsidRPr="00DC2349">
        <w:rPr>
          <w:rFonts w:asciiTheme="minorHAnsi" w:hAnsiTheme="minorHAnsi"/>
          <w:color w:val="000000" w:themeColor="text1"/>
          <w:sz w:val="24"/>
          <w:szCs w:val="24"/>
        </w:rPr>
        <w:t xml:space="preserve">, list </w:t>
      </w:r>
      <w:r w:rsidR="009C6D7B">
        <w:rPr>
          <w:rFonts w:asciiTheme="minorHAnsi" w:hAnsiTheme="minorHAnsi"/>
          <w:color w:val="000000" w:themeColor="text1"/>
          <w:sz w:val="24"/>
          <w:szCs w:val="24"/>
        </w:rPr>
        <w:t xml:space="preserve">full names of </w:t>
      </w:r>
      <w:r w:rsidR="008421B1">
        <w:rPr>
          <w:rFonts w:asciiTheme="minorHAnsi" w:hAnsiTheme="minorHAnsi"/>
          <w:color w:val="000000" w:themeColor="text1"/>
          <w:sz w:val="24"/>
          <w:szCs w:val="24"/>
        </w:rPr>
        <w:t>MRSEC</w:t>
      </w:r>
      <w:r w:rsidR="009C6D7B">
        <w:rPr>
          <w:rFonts w:asciiTheme="minorHAnsi" w:hAnsiTheme="minorHAnsi"/>
          <w:color w:val="000000" w:themeColor="text1"/>
          <w:sz w:val="24"/>
          <w:szCs w:val="24"/>
        </w:rPr>
        <w:t>-</w:t>
      </w:r>
      <w:r w:rsidR="008421B1">
        <w:rPr>
          <w:rFonts w:asciiTheme="minorHAnsi" w:hAnsiTheme="minorHAnsi"/>
          <w:color w:val="000000" w:themeColor="text1"/>
          <w:sz w:val="24"/>
          <w:szCs w:val="24"/>
        </w:rPr>
        <w:t xml:space="preserve">supported (full or partial) </w:t>
      </w:r>
      <w:r w:rsidR="004E5AEB" w:rsidRPr="00DC2349">
        <w:rPr>
          <w:rFonts w:asciiTheme="minorHAnsi" w:hAnsiTheme="minorHAnsi"/>
          <w:bCs/>
          <w:color w:val="000000" w:themeColor="text1"/>
          <w:sz w:val="24"/>
          <w:szCs w:val="24"/>
        </w:rPr>
        <w:t>postdocs</w:t>
      </w:r>
      <w:r w:rsidR="004E5AEB" w:rsidRPr="00DC2349">
        <w:rPr>
          <w:rFonts w:asciiTheme="minorHAnsi" w:hAnsiTheme="minorHAnsi"/>
          <w:color w:val="000000" w:themeColor="text1"/>
          <w:sz w:val="24"/>
          <w:szCs w:val="24"/>
        </w:rPr>
        <w:t xml:space="preserve"> who left </w:t>
      </w:r>
      <w:r w:rsidR="004E5AEB" w:rsidRPr="000A4AA3">
        <w:rPr>
          <w:rFonts w:asciiTheme="minorHAnsi" w:hAnsiTheme="minorHAnsi"/>
          <w:b/>
          <w:bCs/>
          <w:color w:val="000000" w:themeColor="text1"/>
          <w:sz w:val="24"/>
          <w:szCs w:val="24"/>
        </w:rPr>
        <w:t>during the past year</w:t>
      </w:r>
      <w:r w:rsidR="004E5AEB" w:rsidRPr="00DC2349">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including their</w:t>
      </w:r>
      <w:r w:rsidR="004E5AEB" w:rsidRPr="00DC2349">
        <w:rPr>
          <w:rFonts w:asciiTheme="minorHAnsi" w:hAnsiTheme="minorHAnsi"/>
          <w:color w:val="000000" w:themeColor="text1"/>
          <w:sz w:val="24"/>
          <w:szCs w:val="24"/>
        </w:rPr>
        <w:t xml:space="preserve"> </w:t>
      </w:r>
      <w:r w:rsidR="009C6D7B">
        <w:rPr>
          <w:rFonts w:asciiTheme="minorHAnsi" w:hAnsiTheme="minorHAnsi"/>
          <w:color w:val="000000" w:themeColor="text1"/>
          <w:sz w:val="24"/>
          <w:szCs w:val="24"/>
        </w:rPr>
        <w:t xml:space="preserve">current </w:t>
      </w:r>
      <w:r w:rsidR="004E5AEB" w:rsidRPr="00DC2349">
        <w:rPr>
          <w:rFonts w:asciiTheme="minorHAnsi" w:hAnsiTheme="minorHAnsi"/>
          <w:color w:val="000000" w:themeColor="text1"/>
          <w:sz w:val="24"/>
          <w:szCs w:val="24"/>
        </w:rPr>
        <w:t>placement</w:t>
      </w:r>
      <w:r w:rsidR="009C6D7B">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 xml:space="preserve"> if known.  </w:t>
      </w:r>
      <w:r w:rsidR="000A4AA3" w:rsidRPr="009C6D7B">
        <w:rPr>
          <w:rFonts w:asciiTheme="minorHAnsi" w:hAnsiTheme="minorHAnsi"/>
          <w:b/>
          <w:bCs/>
          <w:color w:val="FF0000"/>
          <w:sz w:val="24"/>
          <w:szCs w:val="24"/>
        </w:rPr>
        <w:t xml:space="preserve">Please do not state information such as gender, race, ethnicity, or any other </w:t>
      </w:r>
      <w:r w:rsidR="009C6D7B" w:rsidRPr="009C6D7B">
        <w:rPr>
          <w:rFonts w:asciiTheme="minorHAnsi" w:hAnsiTheme="minorHAnsi"/>
          <w:b/>
          <w:bCs/>
          <w:color w:val="FF0000"/>
          <w:sz w:val="24"/>
          <w:szCs w:val="24"/>
        </w:rPr>
        <w:t>protected sensitive personal information</w:t>
      </w:r>
      <w:r w:rsidR="009C6D7B">
        <w:rPr>
          <w:rFonts w:asciiTheme="minorHAnsi" w:hAnsiTheme="minorHAnsi"/>
          <w:color w:val="000000" w:themeColor="text1"/>
          <w:sz w:val="24"/>
          <w:szCs w:val="24"/>
        </w:rPr>
        <w:t xml:space="preserve">. </w:t>
      </w:r>
    </w:p>
    <w:p w14:paraId="015D5A9C" w14:textId="377FAFD4" w:rsidR="004E5AEB" w:rsidRDefault="004E5AEB" w:rsidP="0012363F">
      <w:pPr>
        <w:ind w:left="360"/>
        <w:jc w:val="both"/>
        <w:rPr>
          <w:rFonts w:asciiTheme="minorHAnsi" w:hAnsiTheme="minorHAnsi"/>
          <w:color w:val="000000" w:themeColor="text1"/>
          <w:sz w:val="24"/>
          <w:szCs w:val="24"/>
        </w:rPr>
      </w:pPr>
    </w:p>
    <w:p w14:paraId="38892A23" w14:textId="01225D8E" w:rsidR="00F249FA" w:rsidRDefault="00F249FA" w:rsidP="0012363F">
      <w:pPr>
        <w:ind w:left="360"/>
        <w:jc w:val="both"/>
        <w:rPr>
          <w:rFonts w:asciiTheme="minorHAnsi" w:hAnsiTheme="minorHAnsi"/>
          <w:color w:val="000000" w:themeColor="text1"/>
          <w:sz w:val="24"/>
          <w:szCs w:val="24"/>
        </w:rPr>
      </w:pPr>
    </w:p>
    <w:p w14:paraId="1E6BC616" w14:textId="77777777" w:rsidR="00F249FA" w:rsidRPr="00DC2349" w:rsidRDefault="00F249FA" w:rsidP="0012363F">
      <w:pPr>
        <w:ind w:left="360"/>
        <w:jc w:val="both"/>
        <w:rPr>
          <w:rFonts w:asciiTheme="minorHAnsi" w:hAnsiTheme="minorHAnsi"/>
          <w:color w:val="000000" w:themeColor="text1"/>
          <w:sz w:val="24"/>
          <w:szCs w:val="24"/>
        </w:rPr>
      </w:pPr>
    </w:p>
    <w:p w14:paraId="6BBC027A" w14:textId="44A45BFF" w:rsidR="00DE78B2" w:rsidRDefault="00477158" w:rsidP="001616B2">
      <w:pPr>
        <w:ind w:left="360" w:hanging="360"/>
        <w:jc w:val="both"/>
        <w:rPr>
          <w:rFonts w:asciiTheme="minorHAnsi" w:hAnsiTheme="minorHAnsi"/>
          <w:color w:val="000000" w:themeColor="text1"/>
          <w:sz w:val="24"/>
          <w:szCs w:val="24"/>
        </w:rPr>
      </w:pPr>
      <w:r>
        <w:rPr>
          <w:rFonts w:asciiTheme="minorHAnsi" w:hAnsiTheme="minorHAnsi"/>
          <w:b/>
          <w:color w:val="000000" w:themeColor="text1"/>
          <w:sz w:val="24"/>
          <w:szCs w:val="24"/>
        </w:rPr>
        <w:t>1</w:t>
      </w:r>
      <w:r w:rsidR="007B600B">
        <w:rPr>
          <w:rFonts w:asciiTheme="minorHAnsi" w:hAnsiTheme="minorHAnsi"/>
          <w:b/>
          <w:color w:val="000000" w:themeColor="text1"/>
          <w:sz w:val="24"/>
          <w:szCs w:val="24"/>
        </w:rPr>
        <w:t>5</w:t>
      </w:r>
      <w:r>
        <w:rPr>
          <w:rFonts w:asciiTheme="minorHAnsi" w:hAnsiTheme="minorHAnsi"/>
          <w:b/>
          <w:color w:val="000000" w:themeColor="text1"/>
          <w:sz w:val="24"/>
          <w:szCs w:val="24"/>
        </w:rPr>
        <w:t xml:space="preserve">. </w:t>
      </w:r>
      <w:r w:rsidR="00F249FA">
        <w:rPr>
          <w:rFonts w:asciiTheme="minorHAnsi" w:hAnsiTheme="minorHAnsi"/>
          <w:b/>
          <w:color w:val="000000" w:themeColor="text1"/>
          <w:sz w:val="24"/>
          <w:szCs w:val="24"/>
        </w:rPr>
        <w:t>Numbered list</w:t>
      </w:r>
      <w:r w:rsidR="0091493D" w:rsidRPr="00DC2349">
        <w:rPr>
          <w:rFonts w:asciiTheme="minorHAnsi" w:hAnsiTheme="minorHAnsi"/>
          <w:b/>
          <w:color w:val="000000" w:themeColor="text1"/>
          <w:sz w:val="24"/>
          <w:szCs w:val="24"/>
        </w:rPr>
        <w:t xml:space="preserve"> </w:t>
      </w:r>
      <w:r w:rsidR="004E5AEB" w:rsidRPr="00DC2349">
        <w:rPr>
          <w:rFonts w:asciiTheme="minorHAnsi" w:hAnsiTheme="minorHAnsi"/>
          <w:b/>
          <w:bCs/>
          <w:color w:val="000000" w:themeColor="text1"/>
          <w:sz w:val="24"/>
          <w:szCs w:val="24"/>
        </w:rPr>
        <w:t>of MRSEC-supported publications</w:t>
      </w:r>
      <w:r w:rsidR="00AD1353">
        <w:rPr>
          <w:rFonts w:asciiTheme="minorHAnsi" w:hAnsiTheme="minorHAnsi"/>
          <w:b/>
          <w:bCs/>
          <w:color w:val="000000" w:themeColor="text1"/>
          <w:sz w:val="24"/>
          <w:szCs w:val="24"/>
        </w:rPr>
        <w:t>,</w:t>
      </w:r>
      <w:r w:rsidR="004E5AEB" w:rsidRPr="00DC2349">
        <w:rPr>
          <w:rFonts w:asciiTheme="minorHAnsi" w:hAnsiTheme="minorHAnsi"/>
          <w:b/>
          <w:bCs/>
          <w:color w:val="000000" w:themeColor="text1"/>
          <w:sz w:val="24"/>
          <w:szCs w:val="24"/>
        </w:rPr>
        <w:t xml:space="preserve"> patents</w:t>
      </w:r>
      <w:r w:rsidR="00AD1353">
        <w:rPr>
          <w:rFonts w:asciiTheme="minorHAnsi" w:hAnsiTheme="minorHAnsi"/>
          <w:b/>
          <w:bCs/>
          <w:color w:val="000000" w:themeColor="text1"/>
          <w:sz w:val="24"/>
          <w:szCs w:val="24"/>
        </w:rPr>
        <w:t xml:space="preserve">, and invited presentations, </w:t>
      </w:r>
      <w:r w:rsidR="004E5AEB" w:rsidRPr="00DC2349">
        <w:rPr>
          <w:rFonts w:asciiTheme="minorHAnsi" w:hAnsiTheme="minorHAnsi"/>
          <w:color w:val="000000" w:themeColor="text1"/>
          <w:sz w:val="24"/>
          <w:szCs w:val="24"/>
        </w:rPr>
        <w:t xml:space="preserve"> co</w:t>
      </w:r>
      <w:r w:rsidR="00AE685D" w:rsidRPr="00DC2349">
        <w:rPr>
          <w:rFonts w:asciiTheme="minorHAnsi" w:hAnsiTheme="minorHAnsi"/>
          <w:color w:val="000000" w:themeColor="text1"/>
          <w:sz w:val="24"/>
          <w:szCs w:val="24"/>
        </w:rPr>
        <w:t xml:space="preserve">vering </w:t>
      </w:r>
      <w:r w:rsidR="00F249FA">
        <w:rPr>
          <w:rFonts w:asciiTheme="minorHAnsi" w:hAnsiTheme="minorHAnsi"/>
          <w:color w:val="000000" w:themeColor="text1"/>
          <w:sz w:val="24"/>
          <w:szCs w:val="24"/>
        </w:rPr>
        <w:t xml:space="preserve">ONLY </w:t>
      </w:r>
      <w:r w:rsidR="00AE685D" w:rsidRPr="00DC2349">
        <w:rPr>
          <w:rFonts w:asciiTheme="minorHAnsi" w:hAnsiTheme="minorHAnsi"/>
          <w:color w:val="000000" w:themeColor="text1"/>
          <w:sz w:val="24"/>
          <w:szCs w:val="24"/>
        </w:rPr>
        <w:t xml:space="preserve">the current </w:t>
      </w:r>
      <w:r w:rsidR="00F249FA">
        <w:rPr>
          <w:rFonts w:asciiTheme="minorHAnsi" w:hAnsiTheme="minorHAnsi"/>
          <w:color w:val="000000" w:themeColor="text1"/>
          <w:sz w:val="24"/>
          <w:szCs w:val="24"/>
        </w:rPr>
        <w:t>reporting</w:t>
      </w:r>
      <w:r w:rsidR="00AE685D" w:rsidRPr="00DC2349">
        <w:rPr>
          <w:rFonts w:asciiTheme="minorHAnsi" w:hAnsiTheme="minorHAnsi"/>
          <w:color w:val="000000" w:themeColor="text1"/>
          <w:sz w:val="24"/>
          <w:szCs w:val="24"/>
        </w:rPr>
        <w:t xml:space="preserve"> period.</w:t>
      </w:r>
      <w:r w:rsidR="004E5AEB" w:rsidRPr="00DC2349">
        <w:rPr>
          <w:rFonts w:asciiTheme="minorHAnsi" w:hAnsiTheme="minorHAnsi"/>
          <w:color w:val="000000" w:themeColor="text1"/>
          <w:sz w:val="24"/>
          <w:szCs w:val="24"/>
        </w:rPr>
        <w:t xml:space="preserve"> </w:t>
      </w:r>
      <w:r w:rsidR="00AE685D" w:rsidRPr="00DC2349">
        <w:rPr>
          <w:rFonts w:asciiTheme="minorHAnsi" w:hAnsiTheme="minorHAnsi"/>
          <w:color w:val="000000" w:themeColor="text1"/>
          <w:sz w:val="24"/>
          <w:szCs w:val="24"/>
        </w:rPr>
        <w:t xml:space="preserve">List </w:t>
      </w:r>
      <w:r w:rsidR="008427B1">
        <w:rPr>
          <w:rFonts w:asciiTheme="minorHAnsi" w:hAnsiTheme="minorHAnsi"/>
          <w:color w:val="000000" w:themeColor="text1"/>
          <w:sz w:val="24"/>
          <w:szCs w:val="24"/>
        </w:rPr>
        <w:t xml:space="preserve">(and number) </w:t>
      </w:r>
      <w:r w:rsidR="00AE685D" w:rsidRPr="00DC2349">
        <w:rPr>
          <w:rFonts w:asciiTheme="minorHAnsi" w:hAnsiTheme="minorHAnsi"/>
          <w:color w:val="000000" w:themeColor="text1"/>
          <w:sz w:val="24"/>
          <w:szCs w:val="24"/>
        </w:rPr>
        <w:t xml:space="preserve">published papers </w:t>
      </w:r>
      <w:r w:rsidR="008421B1">
        <w:rPr>
          <w:rFonts w:asciiTheme="minorHAnsi" w:hAnsiTheme="minorHAnsi"/>
          <w:color w:val="000000" w:themeColor="text1"/>
          <w:sz w:val="24"/>
          <w:szCs w:val="24"/>
        </w:rPr>
        <w:t xml:space="preserve">separately </w:t>
      </w:r>
      <w:r w:rsidR="00AE685D" w:rsidRPr="00DC2349">
        <w:rPr>
          <w:rFonts w:asciiTheme="minorHAnsi" w:hAnsiTheme="minorHAnsi"/>
          <w:color w:val="000000" w:themeColor="text1"/>
          <w:sz w:val="24"/>
          <w:szCs w:val="24"/>
        </w:rPr>
        <w:t>by IRG</w:t>
      </w:r>
      <w:r w:rsidR="00F249FA">
        <w:rPr>
          <w:rFonts w:asciiTheme="minorHAnsi" w:hAnsiTheme="minorHAnsi"/>
          <w:color w:val="000000" w:themeColor="text1"/>
          <w:sz w:val="24"/>
          <w:szCs w:val="24"/>
        </w:rPr>
        <w:t>s</w:t>
      </w:r>
      <w:r w:rsidR="00467BDE" w:rsidRPr="00DC2349">
        <w:rPr>
          <w:rFonts w:asciiTheme="minorHAnsi" w:hAnsiTheme="minorHAnsi"/>
          <w:color w:val="000000" w:themeColor="text1"/>
          <w:sz w:val="24"/>
          <w:szCs w:val="24"/>
        </w:rPr>
        <w:t xml:space="preserve"> and Seeds</w:t>
      </w:r>
      <w:r w:rsidR="00AE685D" w:rsidRPr="00DC2349">
        <w:rPr>
          <w:rFonts w:asciiTheme="minorHAnsi" w:hAnsiTheme="minorHAnsi"/>
          <w:color w:val="000000" w:themeColor="text1"/>
          <w:sz w:val="24"/>
          <w:szCs w:val="24"/>
        </w:rPr>
        <w:t>.  List papers only once</w:t>
      </w:r>
      <w:r w:rsidR="00A767AC" w:rsidRPr="00DC2349">
        <w:rPr>
          <w:rFonts w:asciiTheme="minorHAnsi" w:hAnsiTheme="minorHAnsi"/>
          <w:color w:val="000000" w:themeColor="text1"/>
          <w:sz w:val="24"/>
          <w:szCs w:val="24"/>
        </w:rPr>
        <w:t>,</w:t>
      </w:r>
      <w:r w:rsidR="00AE685D" w:rsidRPr="00DC2349">
        <w:rPr>
          <w:rFonts w:asciiTheme="minorHAnsi" w:hAnsiTheme="minorHAnsi"/>
          <w:color w:val="000000" w:themeColor="text1"/>
          <w:sz w:val="24"/>
          <w:szCs w:val="24"/>
        </w:rPr>
        <w:t xml:space="preserve"> even if they report research</w:t>
      </w:r>
      <w:r w:rsidR="008421B1">
        <w:rPr>
          <w:rFonts w:asciiTheme="minorHAnsi" w:hAnsiTheme="minorHAnsi"/>
          <w:color w:val="000000" w:themeColor="text1"/>
          <w:sz w:val="24"/>
          <w:szCs w:val="24"/>
        </w:rPr>
        <w:t xml:space="preserve"> results of more than one IRG.</w:t>
      </w:r>
      <w:r w:rsidR="00AE685D" w:rsidRPr="00DC2349">
        <w:rPr>
          <w:rFonts w:asciiTheme="minorHAnsi" w:hAnsiTheme="minorHAnsi"/>
          <w:color w:val="000000" w:themeColor="text1"/>
          <w:sz w:val="24"/>
          <w:szCs w:val="24"/>
        </w:rPr>
        <w:t xml:space="preserve"> </w:t>
      </w:r>
      <w:r w:rsidR="00AE685D" w:rsidRPr="00F249FA">
        <w:rPr>
          <w:rFonts w:asciiTheme="minorHAnsi" w:hAnsiTheme="minorHAnsi"/>
          <w:sz w:val="24"/>
          <w:szCs w:val="24"/>
        </w:rPr>
        <w:t xml:space="preserve">Use </w:t>
      </w:r>
      <w:r w:rsidR="00AE685D" w:rsidRPr="00F249FA">
        <w:rPr>
          <w:rFonts w:asciiTheme="minorHAnsi" w:hAnsiTheme="minorHAnsi"/>
          <w:b/>
          <w:bCs/>
          <w:sz w:val="24"/>
          <w:szCs w:val="24"/>
        </w:rPr>
        <w:t>bold face</w:t>
      </w:r>
      <w:r w:rsidR="00AE685D" w:rsidRPr="00F249FA">
        <w:rPr>
          <w:rFonts w:asciiTheme="minorHAnsi" w:hAnsiTheme="minorHAnsi"/>
          <w:sz w:val="24"/>
          <w:szCs w:val="24"/>
        </w:rPr>
        <w:t xml:space="preserve"> to designate each </w:t>
      </w:r>
      <w:r w:rsidR="00AE685D" w:rsidRPr="00F249FA">
        <w:rPr>
          <w:rFonts w:asciiTheme="minorHAnsi" w:hAnsiTheme="minorHAnsi"/>
          <w:bCs/>
          <w:sz w:val="24"/>
          <w:szCs w:val="24"/>
        </w:rPr>
        <w:t>author</w:t>
      </w:r>
      <w:r w:rsidR="00AE685D" w:rsidRPr="00F249FA">
        <w:rPr>
          <w:rFonts w:asciiTheme="minorHAnsi" w:hAnsiTheme="minorHAnsi"/>
          <w:b/>
          <w:sz w:val="24"/>
          <w:szCs w:val="24"/>
        </w:rPr>
        <w:t xml:space="preserve"> </w:t>
      </w:r>
      <w:r w:rsidR="008421B1" w:rsidRPr="00F249FA">
        <w:rPr>
          <w:rFonts w:asciiTheme="minorHAnsi" w:hAnsiTheme="minorHAnsi"/>
          <w:sz w:val="24"/>
          <w:szCs w:val="24"/>
        </w:rPr>
        <w:t xml:space="preserve">that is a MRSEC </w:t>
      </w:r>
      <w:r w:rsidR="00DE78B2" w:rsidRPr="00DE78B2">
        <w:rPr>
          <w:rFonts w:asciiTheme="minorHAnsi" w:hAnsiTheme="minorHAnsi"/>
          <w:b/>
          <w:bCs/>
          <w:sz w:val="24"/>
          <w:szCs w:val="24"/>
        </w:rPr>
        <w:t xml:space="preserve">primary </w:t>
      </w:r>
      <w:r w:rsidR="008421B1" w:rsidRPr="00DE78B2">
        <w:rPr>
          <w:rFonts w:asciiTheme="minorHAnsi" w:hAnsiTheme="minorHAnsi"/>
          <w:b/>
          <w:bCs/>
          <w:sz w:val="24"/>
          <w:szCs w:val="24"/>
        </w:rPr>
        <w:t>participant</w:t>
      </w:r>
      <w:r w:rsidR="008421B1" w:rsidRPr="00F249FA">
        <w:rPr>
          <w:rFonts w:asciiTheme="minorHAnsi" w:hAnsiTheme="minorHAnsi"/>
          <w:sz w:val="24"/>
          <w:szCs w:val="24"/>
        </w:rPr>
        <w:t xml:space="preserve"> as defined in Sections 2</w:t>
      </w:r>
      <w:r w:rsidR="00E6081B" w:rsidRPr="00F249FA">
        <w:rPr>
          <w:rFonts w:asciiTheme="minorHAnsi" w:hAnsiTheme="minorHAnsi"/>
          <w:sz w:val="24"/>
          <w:szCs w:val="24"/>
        </w:rPr>
        <w:t>, either 2.</w:t>
      </w:r>
      <w:r w:rsidR="008421B1" w:rsidRPr="00F249FA">
        <w:rPr>
          <w:rFonts w:asciiTheme="minorHAnsi" w:hAnsiTheme="minorHAnsi"/>
          <w:sz w:val="24"/>
          <w:szCs w:val="24"/>
        </w:rPr>
        <w:t>(i)</w:t>
      </w:r>
      <w:r w:rsidR="00121C58" w:rsidRPr="00F249FA">
        <w:rPr>
          <w:rFonts w:asciiTheme="minorHAnsi" w:hAnsiTheme="minorHAnsi"/>
          <w:sz w:val="24"/>
          <w:szCs w:val="24"/>
        </w:rPr>
        <w:t xml:space="preserve"> (PP)</w:t>
      </w:r>
      <w:r w:rsidR="008421B1" w:rsidRPr="00F249FA">
        <w:rPr>
          <w:rFonts w:asciiTheme="minorHAnsi" w:hAnsiTheme="minorHAnsi"/>
          <w:sz w:val="24"/>
          <w:szCs w:val="24"/>
        </w:rPr>
        <w:t xml:space="preserve"> or 2.(ii)</w:t>
      </w:r>
      <w:r w:rsidR="00121C58" w:rsidRPr="00F249FA">
        <w:rPr>
          <w:rFonts w:asciiTheme="minorHAnsi" w:hAnsiTheme="minorHAnsi"/>
          <w:sz w:val="24"/>
          <w:szCs w:val="24"/>
        </w:rPr>
        <w:t xml:space="preserve"> (PNIP)</w:t>
      </w:r>
      <w:r w:rsidR="00AE685D" w:rsidRPr="00F249FA">
        <w:rPr>
          <w:rFonts w:asciiTheme="minorHAnsi" w:hAnsiTheme="minorHAnsi"/>
          <w:sz w:val="24"/>
          <w:szCs w:val="24"/>
        </w:rPr>
        <w:t xml:space="preserve">. </w:t>
      </w:r>
      <w:r w:rsidR="002A068C" w:rsidRPr="00DE78B2">
        <w:rPr>
          <w:rFonts w:asciiTheme="minorHAnsi" w:hAnsiTheme="minorHAnsi"/>
          <w:sz w:val="24"/>
          <w:szCs w:val="24"/>
          <w:u w:val="single"/>
        </w:rPr>
        <w:t>Underline</w:t>
      </w:r>
      <w:r w:rsidR="002A068C" w:rsidRPr="00F249FA">
        <w:rPr>
          <w:rFonts w:asciiTheme="minorHAnsi" w:hAnsiTheme="minorHAnsi"/>
          <w:sz w:val="24"/>
          <w:szCs w:val="24"/>
        </w:rPr>
        <w:t xml:space="preserve"> </w:t>
      </w:r>
      <w:r w:rsidR="00DE78B2" w:rsidRPr="00DE78B2">
        <w:rPr>
          <w:rFonts w:asciiTheme="minorHAnsi" w:hAnsiTheme="minorHAnsi"/>
          <w:sz w:val="24"/>
          <w:szCs w:val="24"/>
          <w:u w:val="single"/>
        </w:rPr>
        <w:t>s</w:t>
      </w:r>
      <w:r w:rsidR="002A068C" w:rsidRPr="00DE78B2">
        <w:rPr>
          <w:rFonts w:asciiTheme="minorHAnsi" w:hAnsiTheme="minorHAnsi"/>
          <w:sz w:val="24"/>
          <w:szCs w:val="24"/>
          <w:u w:val="single"/>
        </w:rPr>
        <w:t>econdary participants</w:t>
      </w:r>
      <w:r w:rsidR="002A068C" w:rsidRPr="00F249FA">
        <w:rPr>
          <w:rFonts w:asciiTheme="minorHAnsi" w:hAnsiTheme="minorHAnsi"/>
          <w:sz w:val="24"/>
          <w:szCs w:val="24"/>
        </w:rPr>
        <w:t xml:space="preserve"> as defined in Sections 2</w:t>
      </w:r>
      <w:r w:rsidR="00E6081B" w:rsidRPr="00F249FA">
        <w:rPr>
          <w:rFonts w:asciiTheme="minorHAnsi" w:hAnsiTheme="minorHAnsi"/>
          <w:sz w:val="24"/>
          <w:szCs w:val="24"/>
        </w:rPr>
        <w:t>.</w:t>
      </w:r>
      <w:r w:rsidR="002A068C" w:rsidRPr="00F249FA">
        <w:rPr>
          <w:rFonts w:asciiTheme="minorHAnsi" w:hAnsiTheme="minorHAnsi"/>
          <w:sz w:val="24"/>
          <w:szCs w:val="24"/>
        </w:rPr>
        <w:t>(iii)</w:t>
      </w:r>
      <w:r w:rsidR="00121C58" w:rsidRPr="00F249FA">
        <w:rPr>
          <w:rFonts w:asciiTheme="minorHAnsi" w:hAnsiTheme="minorHAnsi"/>
          <w:sz w:val="24"/>
          <w:szCs w:val="24"/>
        </w:rPr>
        <w:t xml:space="preserve"> (SP)</w:t>
      </w:r>
      <w:r w:rsidR="002A068C" w:rsidRPr="00F249FA">
        <w:rPr>
          <w:rFonts w:asciiTheme="minorHAnsi" w:hAnsiTheme="minorHAnsi"/>
          <w:sz w:val="24"/>
          <w:szCs w:val="24"/>
        </w:rPr>
        <w:t>.</w:t>
      </w:r>
      <w:r w:rsidR="00AE685D" w:rsidRPr="00F249FA">
        <w:rPr>
          <w:rFonts w:asciiTheme="minorHAnsi" w:hAnsiTheme="minorHAnsi"/>
          <w:sz w:val="24"/>
          <w:szCs w:val="24"/>
        </w:rPr>
        <w:t xml:space="preserve"> </w:t>
      </w:r>
      <w:r w:rsidR="00DC71D0" w:rsidRPr="00DC71D0">
        <w:rPr>
          <w:rFonts w:asciiTheme="minorHAnsi" w:hAnsiTheme="minorHAnsi"/>
          <w:b/>
          <w:bCs/>
          <w:sz w:val="24"/>
          <w:szCs w:val="24"/>
        </w:rPr>
        <w:t>Annual reports, including the Final Report, are not cumulative</w:t>
      </w:r>
      <w:r w:rsidR="00DC71D0">
        <w:rPr>
          <w:rFonts w:asciiTheme="minorHAnsi" w:hAnsiTheme="minorHAnsi"/>
          <w:sz w:val="24"/>
          <w:szCs w:val="24"/>
        </w:rPr>
        <w:t xml:space="preserve">. </w:t>
      </w:r>
      <w:r w:rsidR="00DE78B2" w:rsidRPr="00DE78B2">
        <w:rPr>
          <w:rFonts w:asciiTheme="minorHAnsi" w:hAnsiTheme="minorHAnsi"/>
          <w:b/>
          <w:bCs/>
          <w:color w:val="FF0000"/>
          <w:sz w:val="24"/>
          <w:szCs w:val="24"/>
        </w:rPr>
        <w:t>I</w:t>
      </w:r>
      <w:r w:rsidR="00AE685D" w:rsidRPr="00DE78B2">
        <w:rPr>
          <w:rFonts w:asciiTheme="minorHAnsi" w:hAnsiTheme="minorHAnsi"/>
          <w:b/>
          <w:bCs/>
          <w:color w:val="FF0000"/>
          <w:sz w:val="24"/>
          <w:szCs w:val="24"/>
        </w:rPr>
        <w:t>nclude</w:t>
      </w:r>
      <w:r w:rsidR="00DE78B2" w:rsidRPr="00DE78B2">
        <w:rPr>
          <w:rFonts w:asciiTheme="minorHAnsi" w:hAnsiTheme="minorHAnsi"/>
          <w:b/>
          <w:bCs/>
          <w:color w:val="FF0000"/>
          <w:sz w:val="24"/>
          <w:szCs w:val="24"/>
        </w:rPr>
        <w:t xml:space="preserve"> only</w:t>
      </w:r>
      <w:r w:rsidR="00AE685D" w:rsidRPr="00DE78B2">
        <w:rPr>
          <w:rFonts w:asciiTheme="minorHAnsi" w:hAnsiTheme="minorHAnsi"/>
          <w:b/>
          <w:bCs/>
          <w:color w:val="FF0000"/>
          <w:sz w:val="24"/>
          <w:szCs w:val="24"/>
        </w:rPr>
        <w:t xml:space="preserve"> papers </w:t>
      </w:r>
      <w:r w:rsidR="00DE78B2" w:rsidRPr="00DE78B2">
        <w:rPr>
          <w:rFonts w:asciiTheme="minorHAnsi" w:hAnsiTheme="minorHAnsi"/>
          <w:b/>
          <w:bCs/>
          <w:color w:val="FF0000"/>
          <w:sz w:val="24"/>
          <w:szCs w:val="24"/>
        </w:rPr>
        <w:t xml:space="preserve">published </w:t>
      </w:r>
      <w:r w:rsidR="00AE685D" w:rsidRPr="00DE78B2">
        <w:rPr>
          <w:rFonts w:asciiTheme="minorHAnsi" w:hAnsiTheme="minorHAnsi"/>
          <w:b/>
          <w:bCs/>
          <w:color w:val="FF0000"/>
          <w:sz w:val="24"/>
          <w:szCs w:val="24"/>
        </w:rPr>
        <w:t>si</w:t>
      </w:r>
      <w:r w:rsidR="00A03AC5" w:rsidRPr="00DE78B2">
        <w:rPr>
          <w:rFonts w:asciiTheme="minorHAnsi" w:hAnsiTheme="minorHAnsi"/>
          <w:b/>
          <w:bCs/>
          <w:color w:val="FF0000"/>
          <w:sz w:val="24"/>
          <w:szCs w:val="24"/>
        </w:rPr>
        <w:t>nce</w:t>
      </w:r>
      <w:r w:rsidR="00DE78B2" w:rsidRPr="00DE78B2">
        <w:rPr>
          <w:rFonts w:asciiTheme="minorHAnsi" w:hAnsiTheme="minorHAnsi"/>
          <w:b/>
          <w:bCs/>
          <w:color w:val="FF0000"/>
          <w:sz w:val="24"/>
          <w:szCs w:val="24"/>
        </w:rPr>
        <w:t xml:space="preserve"> submission of</w:t>
      </w:r>
      <w:r w:rsidR="00A03AC5" w:rsidRPr="00DE78B2">
        <w:rPr>
          <w:rFonts w:asciiTheme="minorHAnsi" w:hAnsiTheme="minorHAnsi"/>
          <w:b/>
          <w:bCs/>
          <w:color w:val="FF0000"/>
          <w:sz w:val="24"/>
          <w:szCs w:val="24"/>
        </w:rPr>
        <w:t xml:space="preserve"> the </w:t>
      </w:r>
      <w:r w:rsidR="00DE78B2" w:rsidRPr="00DE78B2">
        <w:rPr>
          <w:rFonts w:asciiTheme="minorHAnsi" w:hAnsiTheme="minorHAnsi"/>
          <w:b/>
          <w:bCs/>
          <w:color w:val="FF0000"/>
          <w:sz w:val="24"/>
          <w:szCs w:val="24"/>
        </w:rPr>
        <w:t>previous</w:t>
      </w:r>
      <w:r w:rsidR="00A03AC5" w:rsidRPr="00DE78B2">
        <w:rPr>
          <w:rFonts w:asciiTheme="minorHAnsi" w:hAnsiTheme="minorHAnsi"/>
          <w:b/>
          <w:bCs/>
          <w:color w:val="FF0000"/>
          <w:sz w:val="24"/>
          <w:szCs w:val="24"/>
        </w:rPr>
        <w:t xml:space="preserve"> annual report. </w:t>
      </w:r>
      <w:r w:rsidR="00A03AC5" w:rsidRPr="00DC2349">
        <w:rPr>
          <w:rFonts w:asciiTheme="minorHAnsi" w:hAnsiTheme="minorHAnsi"/>
          <w:color w:val="000000" w:themeColor="text1"/>
          <w:sz w:val="24"/>
          <w:szCs w:val="24"/>
        </w:rPr>
        <w:t xml:space="preserve"> </w:t>
      </w:r>
      <w:r w:rsidR="0012363F" w:rsidRPr="00DC2349">
        <w:rPr>
          <w:rFonts w:asciiTheme="minorHAnsi" w:hAnsiTheme="minorHAnsi"/>
          <w:b/>
          <w:color w:val="000000" w:themeColor="text1"/>
          <w:sz w:val="24"/>
          <w:szCs w:val="24"/>
        </w:rPr>
        <w:t>DO NOT INCLUDE SUBMITTED, IN-PRESS, OR ACCEPTED ENTRIES</w:t>
      </w:r>
      <w:r w:rsidR="002F5B3F">
        <w:rPr>
          <w:rStyle w:val="FootnoteReference"/>
          <w:rFonts w:asciiTheme="minorHAnsi" w:hAnsiTheme="minorHAnsi"/>
          <w:b/>
          <w:color w:val="000000" w:themeColor="text1"/>
          <w:sz w:val="24"/>
          <w:szCs w:val="24"/>
        </w:rPr>
        <w:footnoteReference w:id="2"/>
      </w:r>
      <w:r w:rsidR="00AE685D" w:rsidRPr="00DC2349">
        <w:rPr>
          <w:rFonts w:asciiTheme="minorHAnsi" w:hAnsiTheme="minorHAnsi"/>
          <w:b/>
          <w:color w:val="000000" w:themeColor="text1"/>
          <w:sz w:val="24"/>
          <w:szCs w:val="24"/>
        </w:rPr>
        <w:t>.</w:t>
      </w:r>
      <w:r w:rsidR="00AE685D" w:rsidRPr="00DC2349">
        <w:rPr>
          <w:rFonts w:asciiTheme="minorHAnsi" w:hAnsiTheme="minorHAnsi"/>
          <w:color w:val="000000" w:themeColor="text1"/>
          <w:sz w:val="24"/>
          <w:szCs w:val="24"/>
        </w:rPr>
        <w:t xml:space="preserve"> </w:t>
      </w:r>
    </w:p>
    <w:p w14:paraId="336D41EE" w14:textId="77777777" w:rsidR="00DC71D0" w:rsidRDefault="00DC71D0" w:rsidP="000A4AA3">
      <w:pPr>
        <w:jc w:val="both"/>
        <w:rPr>
          <w:rFonts w:asciiTheme="minorHAnsi" w:hAnsiTheme="minorHAnsi"/>
          <w:b/>
          <w:bCs/>
          <w:color w:val="000000" w:themeColor="text1"/>
          <w:sz w:val="24"/>
          <w:szCs w:val="24"/>
        </w:rPr>
      </w:pPr>
    </w:p>
    <w:p w14:paraId="7569C8EB" w14:textId="26A8C3D3" w:rsidR="004E5AEB" w:rsidRPr="00316A9B" w:rsidRDefault="00AD1353" w:rsidP="000A4AA3">
      <w:pPr>
        <w:jc w:val="both"/>
        <w:rPr>
          <w:rFonts w:asciiTheme="minorHAnsi" w:hAnsiTheme="minorHAnsi"/>
          <w:b/>
          <w:bCs/>
          <w:color w:val="000000" w:themeColor="text1"/>
          <w:sz w:val="24"/>
          <w:szCs w:val="24"/>
        </w:rPr>
      </w:pPr>
      <w:r>
        <w:rPr>
          <w:rFonts w:asciiTheme="minorHAnsi" w:hAnsiTheme="minorHAnsi"/>
          <w:b/>
          <w:bCs/>
          <w:color w:val="000000" w:themeColor="text1"/>
          <w:sz w:val="24"/>
          <w:szCs w:val="24"/>
        </w:rPr>
        <w:t>PUBLICATIONS</w:t>
      </w:r>
      <w:r w:rsidR="00316A9B">
        <w:rPr>
          <w:rFonts w:asciiTheme="minorHAnsi" w:hAnsiTheme="minorHAnsi"/>
          <w:b/>
          <w:bCs/>
          <w:color w:val="000000" w:themeColor="text1"/>
          <w:sz w:val="24"/>
          <w:szCs w:val="24"/>
        </w:rPr>
        <w:t xml:space="preserve">: </w:t>
      </w:r>
      <w:r w:rsidR="00DE78B2">
        <w:rPr>
          <w:rFonts w:asciiTheme="minorHAnsi" w:hAnsiTheme="minorHAnsi"/>
          <w:color w:val="000000" w:themeColor="text1"/>
          <w:sz w:val="24"/>
          <w:szCs w:val="24"/>
        </w:rPr>
        <w:t>Sort</w:t>
      </w:r>
      <w:r w:rsidR="008421B1">
        <w:rPr>
          <w:rFonts w:asciiTheme="minorHAnsi" w:hAnsiTheme="minorHAnsi"/>
          <w:color w:val="000000" w:themeColor="text1"/>
          <w:sz w:val="24"/>
          <w:szCs w:val="24"/>
        </w:rPr>
        <w:t xml:space="preserve"> the publications according to</w:t>
      </w:r>
      <w:r w:rsidR="004E5AEB" w:rsidRPr="00DC2349">
        <w:rPr>
          <w:rFonts w:asciiTheme="minorHAnsi" w:hAnsiTheme="minorHAnsi"/>
          <w:color w:val="000000" w:themeColor="text1"/>
          <w:sz w:val="24"/>
          <w:szCs w:val="24"/>
        </w:rPr>
        <w:t xml:space="preserve"> the </w:t>
      </w:r>
      <w:r w:rsidR="008421B1">
        <w:rPr>
          <w:rFonts w:asciiTheme="minorHAnsi" w:hAnsiTheme="minorHAnsi"/>
          <w:color w:val="000000" w:themeColor="text1"/>
          <w:sz w:val="24"/>
          <w:szCs w:val="24"/>
        </w:rPr>
        <w:t>following categories</w:t>
      </w:r>
      <w:r w:rsidR="004E5AEB" w:rsidRPr="00DC2349">
        <w:rPr>
          <w:rFonts w:asciiTheme="minorHAnsi" w:hAnsiTheme="minorHAnsi"/>
          <w:color w:val="000000" w:themeColor="text1"/>
          <w:sz w:val="24"/>
          <w:szCs w:val="24"/>
        </w:rPr>
        <w:t>:</w:t>
      </w:r>
    </w:p>
    <w:p w14:paraId="3518E958" w14:textId="77777777" w:rsidR="0012363F" w:rsidRPr="00DC2349" w:rsidRDefault="0012363F" w:rsidP="0012363F">
      <w:pPr>
        <w:ind w:left="360"/>
        <w:jc w:val="both"/>
        <w:rPr>
          <w:rFonts w:asciiTheme="minorHAnsi" w:hAnsiTheme="minorHAnsi"/>
          <w:color w:val="000000" w:themeColor="text1"/>
          <w:sz w:val="24"/>
          <w:szCs w:val="24"/>
        </w:rPr>
      </w:pPr>
    </w:p>
    <w:p w14:paraId="4A67E007" w14:textId="35BC3D23" w:rsidR="0012363F" w:rsidRPr="00DE78B2" w:rsidRDefault="00467BDE" w:rsidP="0044199D">
      <w:pPr>
        <w:ind w:left="1440" w:hanging="720"/>
        <w:jc w:val="both"/>
        <w:rPr>
          <w:rFonts w:asciiTheme="minorHAnsi" w:hAnsiTheme="minorHAnsi" w:cstheme="minorHAnsi"/>
          <w:b/>
          <w:color w:val="000000" w:themeColor="text1"/>
          <w:sz w:val="24"/>
          <w:szCs w:val="24"/>
        </w:rPr>
      </w:pPr>
      <w:r w:rsidRPr="00DE78B2">
        <w:rPr>
          <w:rFonts w:asciiTheme="minorHAnsi" w:hAnsiTheme="minorHAnsi" w:cstheme="minorHAnsi"/>
          <w:b/>
          <w:color w:val="000000" w:themeColor="text1"/>
          <w:sz w:val="24"/>
          <w:szCs w:val="24"/>
        </w:rPr>
        <w:t>IRG-1</w:t>
      </w:r>
    </w:p>
    <w:p w14:paraId="21B28848" w14:textId="0993F9F8" w:rsidR="004E5AEB" w:rsidRPr="00DE78B2" w:rsidRDefault="004E5AEB" w:rsidP="0012363F">
      <w:pPr>
        <w:numPr>
          <w:ilvl w:val="1"/>
          <w:numId w:val="2"/>
        </w:numPr>
        <w:jc w:val="both"/>
        <w:rPr>
          <w:rFonts w:asciiTheme="minorHAnsi" w:hAnsiTheme="minorHAnsi" w:cstheme="minorHAnsi"/>
          <w:b/>
          <w:bCs/>
          <w:color w:val="000000" w:themeColor="text1"/>
          <w:sz w:val="24"/>
          <w:szCs w:val="24"/>
        </w:rPr>
      </w:pPr>
      <w:r w:rsidRPr="00DE78B2">
        <w:rPr>
          <w:rFonts w:asciiTheme="minorHAnsi" w:hAnsiTheme="minorHAnsi" w:cstheme="minorHAnsi"/>
          <w:color w:val="000000" w:themeColor="text1"/>
          <w:sz w:val="24"/>
          <w:szCs w:val="24"/>
        </w:rPr>
        <w:t xml:space="preserve">Primary MRSEC support </w:t>
      </w:r>
      <w:r w:rsidR="00A36116" w:rsidRPr="00DE78B2">
        <w:rPr>
          <w:rFonts w:asciiTheme="minorHAnsi" w:hAnsiTheme="minorHAnsi" w:cstheme="minorHAnsi"/>
          <w:color w:val="000000" w:themeColor="text1"/>
          <w:sz w:val="24"/>
          <w:szCs w:val="24"/>
        </w:rPr>
        <w:t>that acknowledge</w:t>
      </w:r>
      <w:r w:rsidR="00D751B7" w:rsidRPr="00DE78B2">
        <w:rPr>
          <w:rFonts w:asciiTheme="minorHAnsi" w:hAnsiTheme="minorHAnsi" w:cstheme="minorHAnsi"/>
          <w:color w:val="000000" w:themeColor="text1"/>
          <w:sz w:val="24"/>
          <w:szCs w:val="24"/>
        </w:rPr>
        <w:t xml:space="preserve"> the MRSEC award </w:t>
      </w:r>
      <w:r w:rsidRPr="00DE78B2">
        <w:rPr>
          <w:rFonts w:asciiTheme="minorHAnsi" w:hAnsiTheme="minorHAnsi" w:cstheme="minorHAnsi"/>
          <w:color w:val="000000" w:themeColor="text1"/>
          <w:sz w:val="24"/>
          <w:szCs w:val="24"/>
        </w:rPr>
        <w:t xml:space="preserve">– </w:t>
      </w:r>
      <w:r w:rsidR="00DE78B2">
        <w:rPr>
          <w:rFonts w:asciiTheme="minorHAnsi" w:hAnsiTheme="minorHAnsi" w:cstheme="minorHAnsi"/>
          <w:color w:val="000000" w:themeColor="text1"/>
          <w:sz w:val="24"/>
          <w:szCs w:val="24"/>
        </w:rPr>
        <w:t xml:space="preserve">defined as </w:t>
      </w:r>
      <w:r w:rsidRPr="00DE78B2">
        <w:rPr>
          <w:rFonts w:asciiTheme="minorHAnsi" w:hAnsiTheme="minorHAnsi" w:cstheme="minorHAnsi"/>
          <w:color w:val="000000" w:themeColor="text1"/>
          <w:sz w:val="24"/>
          <w:szCs w:val="24"/>
        </w:rPr>
        <w:t xml:space="preserve">approximately 50% or more support </w:t>
      </w:r>
      <w:r w:rsidR="00DE78B2">
        <w:rPr>
          <w:rFonts w:asciiTheme="minorHAnsi" w:hAnsiTheme="minorHAnsi" w:cstheme="minorHAnsi"/>
          <w:color w:val="000000" w:themeColor="text1"/>
          <w:sz w:val="24"/>
          <w:szCs w:val="24"/>
        </w:rPr>
        <w:t xml:space="preserve">allocated </w:t>
      </w:r>
      <w:r w:rsidRPr="00DE78B2">
        <w:rPr>
          <w:rFonts w:asciiTheme="minorHAnsi" w:hAnsiTheme="minorHAnsi" w:cstheme="minorHAnsi"/>
          <w:color w:val="000000" w:themeColor="text1"/>
          <w:sz w:val="24"/>
          <w:szCs w:val="24"/>
        </w:rPr>
        <w:t>from MRSEC</w:t>
      </w:r>
      <w:r w:rsidR="0044199D" w:rsidRPr="00DE78B2">
        <w:rPr>
          <w:rFonts w:asciiTheme="minorHAnsi" w:hAnsiTheme="minorHAnsi" w:cstheme="minorHAnsi"/>
          <w:color w:val="000000" w:themeColor="text1"/>
          <w:sz w:val="24"/>
          <w:szCs w:val="24"/>
        </w:rPr>
        <w:t xml:space="preserve">. </w:t>
      </w:r>
      <w:r w:rsidR="008421B1" w:rsidRPr="00DE78B2">
        <w:rPr>
          <w:rFonts w:asciiTheme="minorHAnsi" w:hAnsiTheme="minorHAnsi" w:cstheme="minorHAnsi"/>
          <w:b/>
          <w:bCs/>
          <w:color w:val="000000" w:themeColor="text1"/>
          <w:sz w:val="24"/>
          <w:szCs w:val="24"/>
        </w:rPr>
        <w:t>Emphasize</w:t>
      </w:r>
      <w:r w:rsidR="0044199D" w:rsidRPr="00DE78B2">
        <w:rPr>
          <w:rFonts w:asciiTheme="minorHAnsi" w:hAnsiTheme="minorHAnsi" w:cstheme="minorHAnsi"/>
          <w:b/>
          <w:bCs/>
          <w:color w:val="000000" w:themeColor="text1"/>
          <w:sz w:val="24"/>
          <w:szCs w:val="24"/>
        </w:rPr>
        <w:t xml:space="preserve"> publications with 100% MRSEC support.</w:t>
      </w:r>
    </w:p>
    <w:p w14:paraId="5EB085B0" w14:textId="3848D948" w:rsidR="00386CC5" w:rsidRPr="00DE78B2" w:rsidRDefault="004E5AEB" w:rsidP="00316A9B">
      <w:pPr>
        <w:numPr>
          <w:ilvl w:val="1"/>
          <w:numId w:val="2"/>
        </w:numPr>
        <w:jc w:val="both"/>
        <w:rPr>
          <w:rFonts w:asciiTheme="minorHAnsi" w:hAnsiTheme="minorHAnsi" w:cstheme="minorHAnsi"/>
          <w:color w:val="000000" w:themeColor="text1"/>
          <w:sz w:val="24"/>
          <w:szCs w:val="24"/>
        </w:rPr>
      </w:pPr>
      <w:r w:rsidRPr="00DE78B2">
        <w:rPr>
          <w:rFonts w:asciiTheme="minorHAnsi" w:hAnsiTheme="minorHAnsi" w:cstheme="minorHAnsi"/>
          <w:color w:val="000000" w:themeColor="text1"/>
          <w:sz w:val="24"/>
          <w:szCs w:val="24"/>
        </w:rPr>
        <w:t xml:space="preserve">Partial MRSEC support </w:t>
      </w:r>
      <w:r w:rsidR="00A36116" w:rsidRPr="00DE78B2">
        <w:rPr>
          <w:rFonts w:asciiTheme="minorHAnsi" w:hAnsiTheme="minorHAnsi" w:cstheme="minorHAnsi"/>
          <w:color w:val="000000" w:themeColor="text1"/>
          <w:sz w:val="24"/>
          <w:szCs w:val="24"/>
        </w:rPr>
        <w:t>that acknowledge</w:t>
      </w:r>
      <w:r w:rsidR="00D751B7" w:rsidRPr="00DE78B2">
        <w:rPr>
          <w:rFonts w:asciiTheme="minorHAnsi" w:hAnsiTheme="minorHAnsi" w:cstheme="minorHAnsi"/>
          <w:color w:val="000000" w:themeColor="text1"/>
          <w:sz w:val="24"/>
          <w:szCs w:val="24"/>
        </w:rPr>
        <w:t xml:space="preserve"> the MRSEC award </w:t>
      </w:r>
      <w:r w:rsidRPr="00DE78B2">
        <w:rPr>
          <w:rFonts w:asciiTheme="minorHAnsi" w:hAnsiTheme="minorHAnsi" w:cstheme="minorHAnsi"/>
          <w:color w:val="000000" w:themeColor="text1"/>
          <w:sz w:val="24"/>
          <w:szCs w:val="24"/>
        </w:rPr>
        <w:t>– less than 50% of support from MRSEC</w:t>
      </w:r>
    </w:p>
    <w:p w14:paraId="733B4683" w14:textId="77777777" w:rsidR="00C91F82" w:rsidRDefault="00C91F82" w:rsidP="008421B1">
      <w:pPr>
        <w:ind w:left="720"/>
        <w:jc w:val="both"/>
        <w:rPr>
          <w:rFonts w:asciiTheme="minorHAnsi" w:hAnsiTheme="minorHAnsi" w:cstheme="minorHAnsi"/>
          <w:b/>
          <w:color w:val="000000" w:themeColor="text1"/>
          <w:sz w:val="24"/>
          <w:szCs w:val="24"/>
        </w:rPr>
      </w:pPr>
    </w:p>
    <w:p w14:paraId="147DA792" w14:textId="0D6E689F" w:rsidR="00C91F82" w:rsidRPr="00316A9B" w:rsidRDefault="00316A9B" w:rsidP="008421B1">
      <w:pPr>
        <w:ind w:left="720"/>
        <w:jc w:val="both"/>
        <w:rPr>
          <w:rFonts w:asciiTheme="minorHAnsi" w:hAnsiTheme="minorHAnsi" w:cstheme="minorHAnsi"/>
          <w:bCs/>
          <w:color w:val="000000" w:themeColor="text1"/>
          <w:sz w:val="24"/>
          <w:szCs w:val="24"/>
        </w:rPr>
      </w:pPr>
      <w:r>
        <w:rPr>
          <w:rFonts w:asciiTheme="minorHAnsi" w:hAnsiTheme="minorHAnsi" w:cstheme="minorHAnsi"/>
          <w:b/>
          <w:color w:val="000000" w:themeColor="text1"/>
          <w:sz w:val="24"/>
          <w:szCs w:val="24"/>
        </w:rPr>
        <w:t>Repeat for additional IRGs</w:t>
      </w:r>
      <w:r>
        <w:rPr>
          <w:rFonts w:asciiTheme="minorHAnsi" w:hAnsiTheme="minorHAnsi" w:cstheme="minorHAnsi"/>
          <w:bCs/>
          <w:color w:val="000000" w:themeColor="text1"/>
          <w:sz w:val="24"/>
          <w:szCs w:val="24"/>
        </w:rPr>
        <w:t xml:space="preserve"> – list publications as above</w:t>
      </w:r>
    </w:p>
    <w:p w14:paraId="380AF1B6" w14:textId="3002F2C1" w:rsidR="00DE78B2" w:rsidRPr="00DE78B2" w:rsidRDefault="00DE78B2" w:rsidP="00C91F82">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p>
    <w:p w14:paraId="61E4708B" w14:textId="3A2774E1" w:rsidR="0012363F" w:rsidRPr="00DE78B2" w:rsidRDefault="00467BDE" w:rsidP="007D6136">
      <w:pPr>
        <w:ind w:left="720"/>
        <w:jc w:val="both"/>
        <w:rPr>
          <w:rFonts w:asciiTheme="minorHAnsi" w:hAnsiTheme="minorHAnsi" w:cstheme="minorHAnsi"/>
          <w:b/>
          <w:color w:val="000000" w:themeColor="text1"/>
          <w:sz w:val="24"/>
          <w:szCs w:val="24"/>
        </w:rPr>
      </w:pPr>
      <w:r w:rsidRPr="00DE78B2">
        <w:rPr>
          <w:rFonts w:asciiTheme="minorHAnsi" w:hAnsiTheme="minorHAnsi" w:cstheme="minorHAnsi"/>
          <w:b/>
          <w:color w:val="000000" w:themeColor="text1"/>
          <w:sz w:val="24"/>
          <w:szCs w:val="24"/>
        </w:rPr>
        <w:t>Seeds</w:t>
      </w:r>
      <w:r w:rsidR="008D78F6" w:rsidRPr="00DE78B2">
        <w:rPr>
          <w:rFonts w:asciiTheme="minorHAnsi" w:hAnsiTheme="minorHAnsi" w:cstheme="minorHAnsi"/>
          <w:b/>
          <w:color w:val="000000" w:themeColor="text1"/>
          <w:sz w:val="24"/>
          <w:szCs w:val="24"/>
        </w:rPr>
        <w:t xml:space="preserve"> / Initiatives</w:t>
      </w:r>
      <w:r w:rsidR="00C91F82">
        <w:rPr>
          <w:rFonts w:asciiTheme="minorHAnsi" w:hAnsiTheme="minorHAnsi" w:cstheme="minorHAnsi"/>
          <w:b/>
          <w:color w:val="000000" w:themeColor="text1"/>
          <w:sz w:val="24"/>
          <w:szCs w:val="24"/>
        </w:rPr>
        <w:t xml:space="preserve"> </w:t>
      </w:r>
      <w:r w:rsidR="00C91F82">
        <w:rPr>
          <w:rFonts w:asciiTheme="minorHAnsi" w:hAnsiTheme="minorHAnsi" w:cstheme="minorHAnsi"/>
          <w:bCs/>
          <w:color w:val="000000" w:themeColor="text1"/>
          <w:sz w:val="24"/>
          <w:szCs w:val="24"/>
        </w:rPr>
        <w:t>– list publications as above</w:t>
      </w:r>
    </w:p>
    <w:p w14:paraId="49782380" w14:textId="77777777" w:rsidR="008421B1" w:rsidRPr="008421B1" w:rsidRDefault="008421B1" w:rsidP="008421B1">
      <w:pPr>
        <w:ind w:left="1080"/>
        <w:jc w:val="both"/>
        <w:rPr>
          <w:rFonts w:asciiTheme="minorHAnsi" w:hAnsiTheme="minorHAnsi"/>
          <w:i/>
          <w:iCs/>
          <w:color w:val="000000" w:themeColor="text1"/>
          <w:sz w:val="24"/>
          <w:szCs w:val="24"/>
        </w:rPr>
      </w:pPr>
    </w:p>
    <w:p w14:paraId="563F102F" w14:textId="2B84CACE" w:rsidR="008421B1" w:rsidRPr="00C91F82" w:rsidRDefault="004D2F35" w:rsidP="008421B1">
      <w:pPr>
        <w:jc w:val="both"/>
        <w:rPr>
          <w:rFonts w:asciiTheme="minorHAnsi" w:hAnsiTheme="minorHAnsi"/>
          <w:bCs/>
          <w:iCs/>
          <w:sz w:val="24"/>
          <w:szCs w:val="24"/>
        </w:rPr>
      </w:pPr>
      <w:r>
        <w:rPr>
          <w:rFonts w:asciiTheme="minorHAnsi" w:hAnsiTheme="minorHAnsi"/>
          <w:b/>
          <w:iCs/>
          <w:color w:val="FF0000"/>
          <w:sz w:val="24"/>
          <w:szCs w:val="24"/>
        </w:rPr>
        <w:t xml:space="preserve">PLEASE SHARE WITH </w:t>
      </w:r>
      <w:r w:rsidR="00C91F82">
        <w:rPr>
          <w:rFonts w:asciiTheme="minorHAnsi" w:hAnsiTheme="minorHAnsi"/>
          <w:b/>
          <w:iCs/>
          <w:color w:val="FF0000"/>
          <w:sz w:val="24"/>
          <w:szCs w:val="24"/>
        </w:rPr>
        <w:t xml:space="preserve">ALL </w:t>
      </w:r>
      <w:r w:rsidR="00E6081B">
        <w:rPr>
          <w:rFonts w:asciiTheme="minorHAnsi" w:hAnsiTheme="minorHAnsi"/>
          <w:b/>
          <w:iCs/>
          <w:color w:val="FF0000"/>
          <w:sz w:val="24"/>
          <w:szCs w:val="24"/>
        </w:rPr>
        <w:t xml:space="preserve">MRSEC </w:t>
      </w:r>
      <w:r>
        <w:rPr>
          <w:rFonts w:asciiTheme="minorHAnsi" w:hAnsiTheme="minorHAnsi"/>
          <w:b/>
          <w:iCs/>
          <w:color w:val="FF0000"/>
          <w:sz w:val="24"/>
          <w:szCs w:val="24"/>
        </w:rPr>
        <w:t xml:space="preserve">PARTICIPANTS: </w:t>
      </w:r>
      <w:r w:rsidR="008421B1" w:rsidRPr="008421B1">
        <w:rPr>
          <w:rFonts w:asciiTheme="minorHAnsi" w:hAnsiTheme="minorHAnsi"/>
          <w:b/>
          <w:iCs/>
          <w:color w:val="FF0000"/>
          <w:sz w:val="24"/>
          <w:szCs w:val="24"/>
        </w:rPr>
        <w:t xml:space="preserve">Suggested acknowledgement text for primary (partially) supported publications: </w:t>
      </w:r>
      <w:r w:rsidR="008421B1" w:rsidRPr="00C91F82">
        <w:rPr>
          <w:rFonts w:asciiTheme="minorHAnsi" w:hAnsiTheme="minorHAnsi"/>
          <w:bCs/>
          <w:iCs/>
          <w:sz w:val="24"/>
          <w:szCs w:val="24"/>
        </w:rPr>
        <w:t xml:space="preserve">“This research was primarily (partially) supported by NSF through </w:t>
      </w:r>
      <w:r w:rsidR="002F5B3F">
        <w:rPr>
          <w:rFonts w:asciiTheme="minorHAnsi" w:hAnsiTheme="minorHAnsi"/>
          <w:bCs/>
          <w:iCs/>
          <w:sz w:val="24"/>
          <w:szCs w:val="24"/>
        </w:rPr>
        <w:t>[</w:t>
      </w:r>
      <w:r w:rsidR="002F5B3F">
        <w:rPr>
          <w:rFonts w:asciiTheme="minorHAnsi" w:hAnsiTheme="minorHAnsi"/>
          <w:bCs/>
          <w:i/>
          <w:sz w:val="24"/>
          <w:szCs w:val="24"/>
        </w:rPr>
        <w:t>Name of Institution</w:t>
      </w:r>
      <w:r w:rsidR="002F5B3F">
        <w:rPr>
          <w:rFonts w:asciiTheme="minorHAnsi" w:hAnsiTheme="minorHAnsi"/>
          <w:bCs/>
          <w:iCs/>
          <w:sz w:val="24"/>
          <w:szCs w:val="24"/>
        </w:rPr>
        <w:t>]</w:t>
      </w:r>
      <w:r w:rsidR="008421B1" w:rsidRPr="00C91F82">
        <w:rPr>
          <w:rFonts w:asciiTheme="minorHAnsi" w:hAnsiTheme="minorHAnsi"/>
          <w:bCs/>
          <w:iCs/>
          <w:sz w:val="24"/>
          <w:szCs w:val="24"/>
        </w:rPr>
        <w:t xml:space="preserve"> Materials Research Science and Engineering Center </w:t>
      </w:r>
      <w:r w:rsidR="00B16F88">
        <w:rPr>
          <w:rFonts w:asciiTheme="minorHAnsi" w:hAnsiTheme="minorHAnsi"/>
          <w:bCs/>
          <w:iCs/>
          <w:sz w:val="24"/>
          <w:szCs w:val="24"/>
        </w:rPr>
        <w:t>[</w:t>
      </w:r>
      <w:r w:rsidR="00B16F88">
        <w:rPr>
          <w:rFonts w:asciiTheme="minorHAnsi" w:hAnsiTheme="minorHAnsi"/>
          <w:bCs/>
          <w:i/>
          <w:sz w:val="24"/>
          <w:szCs w:val="24"/>
        </w:rPr>
        <w:t xml:space="preserve">award number, e.g. </w:t>
      </w:r>
      <w:r w:rsidR="008421B1" w:rsidRPr="00C91F82">
        <w:rPr>
          <w:rFonts w:asciiTheme="minorHAnsi" w:hAnsiTheme="minorHAnsi"/>
          <w:bCs/>
          <w:iCs/>
          <w:sz w:val="24"/>
          <w:szCs w:val="24"/>
        </w:rPr>
        <w:t>DMR-</w:t>
      </w:r>
      <w:r w:rsidR="002F5B3F">
        <w:rPr>
          <w:rFonts w:asciiTheme="minorHAnsi" w:hAnsiTheme="minorHAnsi"/>
          <w:bCs/>
          <w:iCs/>
          <w:sz w:val="24"/>
          <w:szCs w:val="24"/>
        </w:rPr>
        <w:t>2XXXXXX</w:t>
      </w:r>
      <w:r w:rsidR="00B16F88">
        <w:rPr>
          <w:rFonts w:asciiTheme="minorHAnsi" w:hAnsiTheme="minorHAnsi"/>
          <w:bCs/>
          <w:iCs/>
          <w:sz w:val="24"/>
          <w:szCs w:val="24"/>
        </w:rPr>
        <w:t>]</w:t>
      </w:r>
      <w:r w:rsidR="002A068C" w:rsidRPr="00C91F82">
        <w:rPr>
          <w:rFonts w:asciiTheme="minorHAnsi" w:hAnsiTheme="minorHAnsi"/>
          <w:bCs/>
          <w:iCs/>
          <w:sz w:val="24"/>
          <w:szCs w:val="24"/>
        </w:rPr>
        <w:t xml:space="preserve">/ Additional support received from . . . </w:t>
      </w:r>
      <w:r w:rsidR="008421B1" w:rsidRPr="00C91F82">
        <w:rPr>
          <w:rFonts w:asciiTheme="minorHAnsi" w:hAnsiTheme="minorHAnsi"/>
          <w:bCs/>
          <w:iCs/>
          <w:sz w:val="24"/>
          <w:szCs w:val="24"/>
        </w:rPr>
        <w:t>”</w:t>
      </w:r>
    </w:p>
    <w:p w14:paraId="5A45A3A7" w14:textId="77777777" w:rsidR="00E53D42" w:rsidRPr="002F5B3F" w:rsidRDefault="00E53D42" w:rsidP="0012363F">
      <w:pPr>
        <w:jc w:val="both"/>
        <w:rPr>
          <w:rFonts w:asciiTheme="minorHAnsi" w:hAnsiTheme="minorHAnsi"/>
          <w:color w:val="000000" w:themeColor="text1"/>
          <w:sz w:val="24"/>
          <w:szCs w:val="24"/>
        </w:rPr>
      </w:pPr>
    </w:p>
    <w:p w14:paraId="3CA41735" w14:textId="77777777" w:rsidR="00E53D42" w:rsidRPr="00DC2349" w:rsidRDefault="00E53D42" w:rsidP="0012363F">
      <w:pPr>
        <w:ind w:left="720"/>
        <w:jc w:val="both"/>
        <w:rPr>
          <w:rFonts w:asciiTheme="minorHAnsi" w:hAnsiTheme="minorHAnsi"/>
          <w:color w:val="000000" w:themeColor="text1"/>
          <w:sz w:val="24"/>
          <w:szCs w:val="24"/>
        </w:rPr>
      </w:pPr>
      <w:r w:rsidRPr="00DC2349">
        <w:rPr>
          <w:rFonts w:asciiTheme="minorHAnsi" w:hAnsiTheme="minorHAnsi"/>
          <w:b/>
          <w:color w:val="000000" w:themeColor="text1"/>
          <w:sz w:val="24"/>
          <w:szCs w:val="24"/>
        </w:rPr>
        <w:t>Shared facilities</w:t>
      </w:r>
      <w:r w:rsidRPr="00DC2349">
        <w:rPr>
          <w:rFonts w:asciiTheme="minorHAnsi" w:hAnsiTheme="minorHAnsi"/>
          <w:color w:val="000000" w:themeColor="text1"/>
          <w:sz w:val="24"/>
          <w:szCs w:val="24"/>
        </w:rPr>
        <w:t xml:space="preserve"> </w:t>
      </w:r>
    </w:p>
    <w:p w14:paraId="7E1B286A" w14:textId="11812628" w:rsidR="00E53D42" w:rsidRPr="00B16F88" w:rsidRDefault="002F5B3F" w:rsidP="00B16F88">
      <w:pPr>
        <w:ind w:left="720"/>
        <w:jc w:val="both"/>
        <w:rPr>
          <w:rFonts w:asciiTheme="minorHAnsi" w:hAnsiTheme="minorHAnsi"/>
          <w:b/>
          <w:bCs/>
          <w:iCs/>
          <w:color w:val="000000" w:themeColor="text1"/>
          <w:sz w:val="24"/>
          <w:szCs w:val="24"/>
        </w:rPr>
      </w:pPr>
      <w:r w:rsidRPr="00B16F88">
        <w:rPr>
          <w:rFonts w:asciiTheme="minorHAnsi" w:hAnsiTheme="minorHAnsi"/>
          <w:iCs/>
          <w:color w:val="000000" w:themeColor="text1"/>
          <w:sz w:val="24"/>
          <w:szCs w:val="24"/>
        </w:rPr>
        <w:t xml:space="preserve">List here publications </w:t>
      </w:r>
      <w:r w:rsidR="00B16F88" w:rsidRPr="00B16F88">
        <w:rPr>
          <w:rFonts w:asciiTheme="minorHAnsi" w:hAnsiTheme="minorHAnsi"/>
          <w:iCs/>
          <w:color w:val="000000" w:themeColor="text1"/>
          <w:sz w:val="24"/>
          <w:szCs w:val="24"/>
        </w:rPr>
        <w:t>o</w:t>
      </w:r>
      <w:r w:rsidR="00B16F88">
        <w:rPr>
          <w:rFonts w:asciiTheme="minorHAnsi" w:hAnsiTheme="minorHAnsi"/>
          <w:iCs/>
          <w:color w:val="000000" w:themeColor="text1"/>
          <w:sz w:val="24"/>
          <w:szCs w:val="24"/>
        </w:rPr>
        <w:t>f</w:t>
      </w:r>
      <w:r w:rsidR="00B16F88" w:rsidRPr="00B16F88">
        <w:rPr>
          <w:rFonts w:asciiTheme="minorHAnsi" w:hAnsiTheme="minorHAnsi"/>
          <w:iCs/>
          <w:color w:val="000000" w:themeColor="text1"/>
          <w:sz w:val="24"/>
          <w:szCs w:val="24"/>
        </w:rPr>
        <w:t xml:space="preserve"> project</w:t>
      </w:r>
      <w:r w:rsidR="00B16F88">
        <w:rPr>
          <w:rFonts w:asciiTheme="minorHAnsi" w:hAnsiTheme="minorHAnsi"/>
          <w:iCs/>
          <w:color w:val="000000" w:themeColor="text1"/>
          <w:sz w:val="24"/>
          <w:szCs w:val="24"/>
        </w:rPr>
        <w:t>s</w:t>
      </w:r>
      <w:r w:rsidR="00B16F88" w:rsidRPr="00B16F88">
        <w:rPr>
          <w:rFonts w:asciiTheme="minorHAnsi" w:hAnsiTheme="minorHAnsi"/>
          <w:iCs/>
          <w:color w:val="000000" w:themeColor="text1"/>
          <w:sz w:val="24"/>
          <w:szCs w:val="24"/>
        </w:rPr>
        <w:t xml:space="preserve"> that did not receive</w:t>
      </w:r>
      <w:r w:rsidR="00E53D42" w:rsidRPr="00B16F88">
        <w:rPr>
          <w:rFonts w:asciiTheme="minorHAnsi" w:hAnsiTheme="minorHAnsi"/>
          <w:iCs/>
          <w:color w:val="000000" w:themeColor="text1"/>
          <w:sz w:val="24"/>
          <w:szCs w:val="24"/>
        </w:rPr>
        <w:t xml:space="preserve"> MRSEC support but </w:t>
      </w:r>
      <w:r w:rsidR="00B16F88" w:rsidRPr="00B16F88">
        <w:rPr>
          <w:rFonts w:asciiTheme="minorHAnsi" w:hAnsiTheme="minorHAnsi"/>
          <w:iCs/>
          <w:color w:val="000000" w:themeColor="text1"/>
          <w:sz w:val="24"/>
          <w:szCs w:val="24"/>
        </w:rPr>
        <w:t>were</w:t>
      </w:r>
      <w:r w:rsidR="00E53D42" w:rsidRPr="00B16F88">
        <w:rPr>
          <w:rFonts w:asciiTheme="minorHAnsi" w:hAnsiTheme="minorHAnsi"/>
          <w:iCs/>
          <w:color w:val="000000" w:themeColor="text1"/>
          <w:sz w:val="24"/>
          <w:szCs w:val="24"/>
        </w:rPr>
        <w:t xml:space="preserve"> </w:t>
      </w:r>
      <w:r w:rsidR="00E53D42" w:rsidRPr="00B16F88">
        <w:rPr>
          <w:rFonts w:asciiTheme="minorHAnsi" w:hAnsiTheme="minorHAnsi"/>
          <w:i/>
          <w:color w:val="000000" w:themeColor="text1"/>
          <w:sz w:val="24"/>
          <w:szCs w:val="24"/>
        </w:rPr>
        <w:t xml:space="preserve">directly impacted </w:t>
      </w:r>
      <w:r w:rsidR="00E53D42" w:rsidRPr="00B16F88">
        <w:rPr>
          <w:rFonts w:asciiTheme="minorHAnsi" w:hAnsiTheme="minorHAnsi"/>
          <w:iCs/>
          <w:color w:val="000000" w:themeColor="text1"/>
          <w:sz w:val="24"/>
          <w:szCs w:val="24"/>
        </w:rPr>
        <w:t>by use of shared facilities.</w:t>
      </w:r>
      <w:r w:rsidR="00DE22BF" w:rsidRPr="00B16F88">
        <w:rPr>
          <w:rFonts w:asciiTheme="minorHAnsi" w:hAnsiTheme="minorHAnsi"/>
          <w:iCs/>
          <w:color w:val="000000" w:themeColor="text1"/>
          <w:sz w:val="24"/>
          <w:szCs w:val="24"/>
        </w:rPr>
        <w:t xml:space="preserve"> </w:t>
      </w:r>
      <w:r w:rsidR="00B16F88" w:rsidRPr="00B16F88">
        <w:rPr>
          <w:rFonts w:asciiTheme="minorHAnsi" w:hAnsiTheme="minorHAnsi"/>
          <w:b/>
          <w:bCs/>
          <w:iCs/>
          <w:color w:val="000000" w:themeColor="text1"/>
          <w:sz w:val="24"/>
          <w:szCs w:val="24"/>
        </w:rPr>
        <w:t xml:space="preserve">List only publications which explicitly acknowledge the </w:t>
      </w:r>
      <w:r w:rsidR="00DE22BF" w:rsidRPr="00B16F88">
        <w:rPr>
          <w:rFonts w:asciiTheme="minorHAnsi" w:hAnsiTheme="minorHAnsi"/>
          <w:b/>
          <w:bCs/>
          <w:iCs/>
          <w:color w:val="000000" w:themeColor="text1"/>
          <w:sz w:val="24"/>
          <w:szCs w:val="24"/>
        </w:rPr>
        <w:t>MRSEC award.</w:t>
      </w:r>
    </w:p>
    <w:p w14:paraId="73CDDE01" w14:textId="77777777" w:rsidR="00386CC5" w:rsidRPr="00DC2349" w:rsidRDefault="00386CC5" w:rsidP="00386CC5">
      <w:pPr>
        <w:jc w:val="both"/>
        <w:rPr>
          <w:rFonts w:asciiTheme="minorHAnsi" w:hAnsiTheme="minorHAnsi"/>
          <w:i/>
          <w:iCs/>
          <w:color w:val="000000" w:themeColor="text1"/>
          <w:sz w:val="24"/>
          <w:szCs w:val="24"/>
        </w:rPr>
      </w:pPr>
    </w:p>
    <w:p w14:paraId="46924FE4" w14:textId="1C5D0AEF" w:rsidR="00386CC5" w:rsidRPr="003A1272" w:rsidRDefault="004D2F35" w:rsidP="00386CC5">
      <w:pPr>
        <w:jc w:val="both"/>
        <w:rPr>
          <w:rFonts w:asciiTheme="minorHAnsi" w:hAnsiTheme="minorHAnsi"/>
          <w:b/>
          <w:iCs/>
          <w:color w:val="FF0000"/>
          <w:sz w:val="24"/>
          <w:szCs w:val="24"/>
        </w:rPr>
      </w:pPr>
      <w:r w:rsidRPr="003A1272">
        <w:rPr>
          <w:rFonts w:asciiTheme="minorHAnsi" w:hAnsiTheme="minorHAnsi"/>
          <w:b/>
          <w:iCs/>
          <w:color w:val="FF0000"/>
          <w:sz w:val="24"/>
          <w:szCs w:val="24"/>
        </w:rPr>
        <w:t xml:space="preserve">PLEASE SHARE WITH USERS: </w:t>
      </w:r>
      <w:r w:rsidR="00386CC5" w:rsidRPr="003A1272">
        <w:rPr>
          <w:rFonts w:asciiTheme="minorHAnsi" w:hAnsiTheme="minorHAnsi"/>
          <w:b/>
          <w:iCs/>
          <w:color w:val="FF0000"/>
          <w:sz w:val="24"/>
          <w:szCs w:val="24"/>
        </w:rPr>
        <w:t xml:space="preserve">Suggested acknowledgement text for research performed using MRSEC supported facilities (instrumentation or computation): </w:t>
      </w:r>
      <w:r w:rsidR="00386CC5" w:rsidRPr="00B16F88">
        <w:rPr>
          <w:rFonts w:asciiTheme="minorHAnsi" w:hAnsiTheme="minorHAnsi"/>
          <w:bCs/>
          <w:iCs/>
          <w:sz w:val="24"/>
          <w:szCs w:val="24"/>
        </w:rPr>
        <w:t xml:space="preserve">“The authors acknowledge the use of facilities and instrumentation supported by NSF through the </w:t>
      </w:r>
      <w:r w:rsidR="00B16F88">
        <w:rPr>
          <w:rFonts w:asciiTheme="minorHAnsi" w:hAnsiTheme="minorHAnsi"/>
          <w:bCs/>
          <w:iCs/>
          <w:sz w:val="24"/>
          <w:szCs w:val="24"/>
        </w:rPr>
        <w:t>[</w:t>
      </w:r>
      <w:r w:rsidR="00B16F88">
        <w:rPr>
          <w:rFonts w:asciiTheme="minorHAnsi" w:hAnsiTheme="minorHAnsi"/>
          <w:bCs/>
          <w:i/>
          <w:sz w:val="24"/>
          <w:szCs w:val="24"/>
        </w:rPr>
        <w:t>Name of Institution</w:t>
      </w:r>
      <w:r w:rsidR="00B16F88">
        <w:rPr>
          <w:rFonts w:asciiTheme="minorHAnsi" w:hAnsiTheme="minorHAnsi"/>
          <w:bCs/>
          <w:iCs/>
          <w:sz w:val="24"/>
          <w:szCs w:val="24"/>
        </w:rPr>
        <w:t>]</w:t>
      </w:r>
      <w:r w:rsidR="00386CC5" w:rsidRPr="00B16F88">
        <w:rPr>
          <w:rFonts w:asciiTheme="minorHAnsi" w:hAnsiTheme="minorHAnsi"/>
          <w:bCs/>
          <w:iCs/>
          <w:sz w:val="24"/>
          <w:szCs w:val="24"/>
        </w:rPr>
        <w:t xml:space="preserve"> Materials Research Scien</w:t>
      </w:r>
      <w:r w:rsidR="00DE22BF" w:rsidRPr="00B16F88">
        <w:rPr>
          <w:rFonts w:asciiTheme="minorHAnsi" w:hAnsiTheme="minorHAnsi"/>
          <w:bCs/>
          <w:iCs/>
          <w:sz w:val="24"/>
          <w:szCs w:val="24"/>
        </w:rPr>
        <w:t xml:space="preserve">ce and Engineering Center </w:t>
      </w:r>
      <w:r w:rsidR="00B16F88">
        <w:rPr>
          <w:rFonts w:asciiTheme="minorHAnsi" w:hAnsiTheme="minorHAnsi"/>
          <w:bCs/>
          <w:iCs/>
          <w:sz w:val="24"/>
          <w:szCs w:val="24"/>
        </w:rPr>
        <w:t>[</w:t>
      </w:r>
      <w:r w:rsidR="00B16F88">
        <w:rPr>
          <w:rFonts w:asciiTheme="minorHAnsi" w:hAnsiTheme="minorHAnsi"/>
          <w:bCs/>
          <w:i/>
          <w:sz w:val="24"/>
          <w:szCs w:val="24"/>
        </w:rPr>
        <w:t xml:space="preserve">award number, e.g. </w:t>
      </w:r>
      <w:r w:rsidR="00B16F88" w:rsidRPr="00C91F82">
        <w:rPr>
          <w:rFonts w:asciiTheme="minorHAnsi" w:hAnsiTheme="minorHAnsi"/>
          <w:bCs/>
          <w:iCs/>
          <w:sz w:val="24"/>
          <w:szCs w:val="24"/>
        </w:rPr>
        <w:t>DMR-</w:t>
      </w:r>
      <w:r w:rsidR="00B16F88">
        <w:rPr>
          <w:rFonts w:asciiTheme="minorHAnsi" w:hAnsiTheme="minorHAnsi"/>
          <w:bCs/>
          <w:iCs/>
          <w:sz w:val="24"/>
          <w:szCs w:val="24"/>
        </w:rPr>
        <w:t>2XXXXXX]</w:t>
      </w:r>
      <w:r w:rsidR="00386CC5" w:rsidRPr="00B16F88">
        <w:rPr>
          <w:rFonts w:asciiTheme="minorHAnsi" w:hAnsiTheme="minorHAnsi"/>
          <w:bCs/>
          <w:iCs/>
          <w:sz w:val="24"/>
          <w:szCs w:val="24"/>
        </w:rPr>
        <w:t>”</w:t>
      </w:r>
    </w:p>
    <w:p w14:paraId="07648778" w14:textId="25AE76B2" w:rsidR="00AD1353" w:rsidRDefault="00AD1353" w:rsidP="00AD1353">
      <w:pPr>
        <w:rPr>
          <w:rFonts w:asciiTheme="minorHAnsi" w:hAnsiTheme="minorHAnsi"/>
          <w:i/>
          <w:iCs/>
          <w:color w:val="000000" w:themeColor="text1"/>
          <w:sz w:val="24"/>
          <w:szCs w:val="24"/>
        </w:rPr>
      </w:pPr>
    </w:p>
    <w:p w14:paraId="0C2FAE11" w14:textId="77777777" w:rsidR="00316A9B" w:rsidRDefault="00316A9B" w:rsidP="00AD1353">
      <w:pPr>
        <w:rPr>
          <w:rFonts w:asciiTheme="minorHAnsi" w:hAnsiTheme="minorHAnsi"/>
          <w:i/>
          <w:iCs/>
          <w:color w:val="000000" w:themeColor="text1"/>
          <w:sz w:val="24"/>
          <w:szCs w:val="24"/>
        </w:rPr>
      </w:pPr>
    </w:p>
    <w:p w14:paraId="22B40068" w14:textId="1B65A66D" w:rsidR="00916AF8" w:rsidRPr="00316A9B" w:rsidRDefault="00AD1353" w:rsidP="00AD1353">
      <w:pPr>
        <w:rPr>
          <w:rFonts w:asciiTheme="minorHAnsi" w:hAnsiTheme="minorHAnsi"/>
          <w:i/>
          <w:color w:val="000000" w:themeColor="text1"/>
          <w:sz w:val="24"/>
          <w:szCs w:val="24"/>
        </w:rPr>
      </w:pPr>
      <w:r>
        <w:rPr>
          <w:rFonts w:asciiTheme="minorHAnsi" w:hAnsiTheme="minorHAnsi"/>
          <w:b/>
          <w:color w:val="000000" w:themeColor="text1"/>
          <w:sz w:val="24"/>
          <w:szCs w:val="24"/>
        </w:rPr>
        <w:t>PATENTS</w:t>
      </w:r>
      <w:r w:rsidR="00316A9B">
        <w:rPr>
          <w:rFonts w:asciiTheme="minorHAnsi" w:hAnsiTheme="minorHAnsi"/>
          <w:i/>
          <w:color w:val="000000" w:themeColor="text1"/>
          <w:sz w:val="24"/>
          <w:szCs w:val="24"/>
        </w:rPr>
        <w:t xml:space="preserve">: </w:t>
      </w:r>
      <w:r w:rsidR="004E5AEB" w:rsidRPr="00D75EAB">
        <w:rPr>
          <w:rFonts w:asciiTheme="minorHAnsi" w:hAnsiTheme="minorHAnsi"/>
          <w:color w:val="000000" w:themeColor="text1"/>
          <w:sz w:val="24"/>
          <w:szCs w:val="24"/>
        </w:rPr>
        <w:t xml:space="preserve">List patents </w:t>
      </w:r>
      <w:r w:rsidR="00D75EAB" w:rsidRPr="00D75EAB">
        <w:rPr>
          <w:rFonts w:asciiTheme="minorHAnsi" w:hAnsiTheme="minorHAnsi"/>
          <w:color w:val="000000" w:themeColor="text1"/>
          <w:sz w:val="24"/>
          <w:szCs w:val="24"/>
        </w:rPr>
        <w:t>according to</w:t>
      </w:r>
      <w:r w:rsidR="00916AF8" w:rsidRPr="00D75EAB">
        <w:rPr>
          <w:rFonts w:asciiTheme="minorHAnsi" w:hAnsiTheme="minorHAnsi"/>
          <w:color w:val="000000" w:themeColor="text1"/>
          <w:sz w:val="24"/>
          <w:szCs w:val="24"/>
        </w:rPr>
        <w:t xml:space="preserve"> the following categories:</w:t>
      </w:r>
    </w:p>
    <w:p w14:paraId="6E80504C" w14:textId="298CD539" w:rsidR="00916AF8" w:rsidRPr="00A46473" w:rsidRDefault="00916AF8" w:rsidP="00A46473">
      <w:pPr>
        <w:pStyle w:val="ListParagraph"/>
        <w:numPr>
          <w:ilvl w:val="1"/>
          <w:numId w:val="48"/>
        </w:numPr>
        <w:rPr>
          <w:rFonts w:asciiTheme="minorHAnsi" w:hAnsiTheme="minorHAnsi"/>
          <w:color w:val="000000" w:themeColor="text1"/>
          <w:sz w:val="24"/>
          <w:szCs w:val="24"/>
        </w:rPr>
      </w:pPr>
      <w:r w:rsidRPr="00A46473">
        <w:rPr>
          <w:rFonts w:asciiTheme="minorHAnsi" w:hAnsiTheme="minorHAnsi"/>
          <w:color w:val="000000" w:themeColor="text1"/>
          <w:sz w:val="24"/>
          <w:szCs w:val="24"/>
        </w:rPr>
        <w:lastRenderedPageBreak/>
        <w:t>Patents g</w:t>
      </w:r>
      <w:r w:rsidR="00D75EAB" w:rsidRPr="00A46473">
        <w:rPr>
          <w:rFonts w:asciiTheme="minorHAnsi" w:hAnsiTheme="minorHAnsi"/>
          <w:color w:val="000000" w:themeColor="text1"/>
          <w:sz w:val="24"/>
          <w:szCs w:val="24"/>
        </w:rPr>
        <w:t>ranted during the current reporting period.</w:t>
      </w:r>
    </w:p>
    <w:p w14:paraId="4B956E7E" w14:textId="0D0B4636" w:rsidR="00916AF8" w:rsidRPr="00A46473" w:rsidRDefault="00916AF8" w:rsidP="00A46473">
      <w:pPr>
        <w:pStyle w:val="ListParagraph"/>
        <w:numPr>
          <w:ilvl w:val="1"/>
          <w:numId w:val="48"/>
        </w:numPr>
        <w:rPr>
          <w:rFonts w:asciiTheme="minorHAnsi" w:hAnsiTheme="minorHAnsi"/>
          <w:color w:val="000000" w:themeColor="text1"/>
          <w:sz w:val="24"/>
          <w:szCs w:val="24"/>
        </w:rPr>
      </w:pPr>
      <w:r w:rsidRPr="00A46473">
        <w:rPr>
          <w:rFonts w:asciiTheme="minorHAnsi" w:hAnsiTheme="minorHAnsi"/>
          <w:color w:val="000000" w:themeColor="text1"/>
          <w:sz w:val="24"/>
          <w:szCs w:val="24"/>
        </w:rPr>
        <w:t xml:space="preserve">Patent applications (excluding provisional applications) </w:t>
      </w:r>
      <w:r w:rsidR="00A46473" w:rsidRPr="00A46473">
        <w:rPr>
          <w:rFonts w:asciiTheme="minorHAnsi" w:hAnsiTheme="minorHAnsi"/>
          <w:color w:val="000000" w:themeColor="text1"/>
          <w:sz w:val="24"/>
          <w:szCs w:val="24"/>
        </w:rPr>
        <w:t xml:space="preserve">submitted </w:t>
      </w:r>
      <w:r w:rsidRPr="00A46473">
        <w:rPr>
          <w:rFonts w:asciiTheme="minorHAnsi" w:hAnsiTheme="minorHAnsi"/>
          <w:color w:val="000000" w:themeColor="text1"/>
          <w:sz w:val="24"/>
          <w:szCs w:val="24"/>
        </w:rPr>
        <w:t xml:space="preserve">during the current </w:t>
      </w:r>
      <w:r w:rsidR="00D75EAB" w:rsidRPr="00A46473">
        <w:rPr>
          <w:rFonts w:asciiTheme="minorHAnsi" w:hAnsiTheme="minorHAnsi"/>
          <w:color w:val="000000" w:themeColor="text1"/>
          <w:sz w:val="24"/>
          <w:szCs w:val="24"/>
        </w:rPr>
        <w:t xml:space="preserve">reporting </w:t>
      </w:r>
      <w:r w:rsidRPr="00A46473">
        <w:rPr>
          <w:rFonts w:asciiTheme="minorHAnsi" w:hAnsiTheme="minorHAnsi"/>
          <w:color w:val="000000" w:themeColor="text1"/>
          <w:sz w:val="24"/>
          <w:szCs w:val="24"/>
        </w:rPr>
        <w:t>period.</w:t>
      </w:r>
    </w:p>
    <w:p w14:paraId="6755ACF2" w14:textId="36E8FA39" w:rsidR="00C14B6C" w:rsidRPr="00A46473" w:rsidRDefault="00916AF8" w:rsidP="00A46473">
      <w:pPr>
        <w:pStyle w:val="ListParagraph"/>
        <w:numPr>
          <w:ilvl w:val="1"/>
          <w:numId w:val="48"/>
        </w:numPr>
        <w:rPr>
          <w:rFonts w:asciiTheme="minorHAnsi" w:hAnsiTheme="minorHAnsi"/>
          <w:i/>
          <w:color w:val="000000" w:themeColor="text1"/>
          <w:sz w:val="24"/>
          <w:szCs w:val="24"/>
        </w:rPr>
      </w:pPr>
      <w:r w:rsidRPr="00A46473">
        <w:rPr>
          <w:rFonts w:asciiTheme="minorHAnsi" w:hAnsiTheme="minorHAnsi"/>
          <w:color w:val="000000" w:themeColor="text1"/>
          <w:sz w:val="24"/>
          <w:szCs w:val="24"/>
        </w:rPr>
        <w:t xml:space="preserve">Patents </w:t>
      </w:r>
      <w:r w:rsidR="0012363F" w:rsidRPr="00A46473">
        <w:rPr>
          <w:rFonts w:asciiTheme="minorHAnsi" w:hAnsiTheme="minorHAnsi"/>
          <w:color w:val="000000" w:themeColor="text1"/>
          <w:sz w:val="24"/>
          <w:szCs w:val="24"/>
        </w:rPr>
        <w:t xml:space="preserve">and </w:t>
      </w:r>
      <w:r w:rsidR="00A46473">
        <w:rPr>
          <w:rFonts w:asciiTheme="minorHAnsi" w:hAnsiTheme="minorHAnsi"/>
          <w:color w:val="000000" w:themeColor="text1"/>
          <w:sz w:val="24"/>
          <w:szCs w:val="24"/>
        </w:rPr>
        <w:t>p</w:t>
      </w:r>
      <w:r w:rsidR="0012363F" w:rsidRPr="00A46473">
        <w:rPr>
          <w:rFonts w:asciiTheme="minorHAnsi" w:hAnsiTheme="minorHAnsi"/>
          <w:color w:val="000000" w:themeColor="text1"/>
          <w:sz w:val="24"/>
          <w:szCs w:val="24"/>
        </w:rPr>
        <w:t xml:space="preserve">atent </w:t>
      </w:r>
      <w:r w:rsidR="00A46473">
        <w:rPr>
          <w:rFonts w:asciiTheme="minorHAnsi" w:hAnsiTheme="minorHAnsi"/>
          <w:color w:val="000000" w:themeColor="text1"/>
          <w:sz w:val="24"/>
          <w:szCs w:val="24"/>
        </w:rPr>
        <w:t>a</w:t>
      </w:r>
      <w:r w:rsidR="0012363F" w:rsidRPr="00A46473">
        <w:rPr>
          <w:rFonts w:asciiTheme="minorHAnsi" w:hAnsiTheme="minorHAnsi"/>
          <w:color w:val="000000" w:themeColor="text1"/>
          <w:sz w:val="24"/>
          <w:szCs w:val="24"/>
        </w:rPr>
        <w:t xml:space="preserve">pplications </w:t>
      </w:r>
      <w:r w:rsidR="00A46473">
        <w:rPr>
          <w:rFonts w:asciiTheme="minorHAnsi" w:hAnsiTheme="minorHAnsi"/>
          <w:color w:val="000000" w:themeColor="text1"/>
          <w:sz w:val="24"/>
          <w:szCs w:val="24"/>
        </w:rPr>
        <w:t>l</w:t>
      </w:r>
      <w:r w:rsidRPr="00A46473">
        <w:rPr>
          <w:rFonts w:asciiTheme="minorHAnsi" w:hAnsiTheme="minorHAnsi"/>
          <w:color w:val="000000" w:themeColor="text1"/>
          <w:sz w:val="24"/>
          <w:szCs w:val="24"/>
        </w:rPr>
        <w:t xml:space="preserve">icensed </w:t>
      </w:r>
      <w:r w:rsidR="00A46473">
        <w:rPr>
          <w:rFonts w:asciiTheme="minorHAnsi" w:hAnsiTheme="minorHAnsi"/>
          <w:color w:val="000000" w:themeColor="text1"/>
          <w:sz w:val="24"/>
          <w:szCs w:val="24"/>
        </w:rPr>
        <w:t>in</w:t>
      </w:r>
      <w:r w:rsidRPr="00A46473">
        <w:rPr>
          <w:rFonts w:asciiTheme="minorHAnsi" w:hAnsiTheme="minorHAnsi"/>
          <w:color w:val="000000" w:themeColor="text1"/>
          <w:sz w:val="24"/>
          <w:szCs w:val="24"/>
        </w:rPr>
        <w:t xml:space="preserve"> the current </w:t>
      </w:r>
      <w:r w:rsidR="00D75EAB" w:rsidRPr="00A46473">
        <w:rPr>
          <w:rFonts w:asciiTheme="minorHAnsi" w:hAnsiTheme="minorHAnsi"/>
          <w:color w:val="000000" w:themeColor="text1"/>
          <w:sz w:val="24"/>
          <w:szCs w:val="24"/>
        </w:rPr>
        <w:t xml:space="preserve">reporting </w:t>
      </w:r>
      <w:r w:rsidRPr="00A46473">
        <w:rPr>
          <w:rFonts w:asciiTheme="minorHAnsi" w:hAnsiTheme="minorHAnsi"/>
          <w:color w:val="000000" w:themeColor="text1"/>
          <w:sz w:val="24"/>
          <w:szCs w:val="24"/>
        </w:rPr>
        <w:t>period</w:t>
      </w:r>
      <w:r w:rsidRPr="00A46473">
        <w:rPr>
          <w:rFonts w:asciiTheme="minorHAnsi" w:hAnsiTheme="minorHAnsi"/>
          <w:i/>
          <w:color w:val="000000" w:themeColor="text1"/>
          <w:sz w:val="24"/>
          <w:szCs w:val="24"/>
        </w:rPr>
        <w:t>.</w:t>
      </w:r>
    </w:p>
    <w:p w14:paraId="0254D051" w14:textId="660AFA35" w:rsidR="004E5AEB" w:rsidRPr="00AD1353" w:rsidRDefault="00AD1353" w:rsidP="00AE7117">
      <w:pPr>
        <w:jc w:val="both"/>
        <w:rPr>
          <w:rFonts w:asciiTheme="minorHAnsi" w:hAnsiTheme="minorHAnsi"/>
          <w:b/>
          <w:sz w:val="24"/>
          <w:szCs w:val="24"/>
        </w:rPr>
      </w:pPr>
      <w:r w:rsidRPr="00AD1353">
        <w:rPr>
          <w:rFonts w:asciiTheme="minorHAnsi" w:hAnsiTheme="minorHAnsi"/>
          <w:b/>
          <w:sz w:val="24"/>
          <w:szCs w:val="24"/>
        </w:rPr>
        <w:t>INVITED PRESENTATIONS</w:t>
      </w:r>
      <w:r w:rsidR="00316A9B">
        <w:rPr>
          <w:rFonts w:asciiTheme="minorHAnsi" w:hAnsiTheme="minorHAnsi"/>
          <w:b/>
          <w:sz w:val="24"/>
          <w:szCs w:val="24"/>
        </w:rPr>
        <w:t xml:space="preserve">: </w:t>
      </w:r>
      <w:r>
        <w:rPr>
          <w:rFonts w:asciiTheme="minorHAnsi" w:hAnsiTheme="minorHAnsi"/>
          <w:bCs/>
          <w:sz w:val="24"/>
          <w:szCs w:val="24"/>
        </w:rPr>
        <w:t>Provide numbered list of</w:t>
      </w:r>
      <w:r w:rsidR="00D75EAB" w:rsidRPr="00AD1353">
        <w:rPr>
          <w:rFonts w:asciiTheme="minorHAnsi" w:hAnsiTheme="minorHAnsi"/>
          <w:bCs/>
          <w:sz w:val="24"/>
          <w:szCs w:val="24"/>
        </w:rPr>
        <w:t xml:space="preserve"> </w:t>
      </w:r>
      <w:r>
        <w:rPr>
          <w:rFonts w:asciiTheme="minorHAnsi" w:hAnsiTheme="minorHAnsi"/>
          <w:bCs/>
          <w:sz w:val="24"/>
          <w:szCs w:val="24"/>
        </w:rPr>
        <w:t xml:space="preserve">all </w:t>
      </w:r>
      <w:r w:rsidRPr="00AD1353">
        <w:rPr>
          <w:rFonts w:asciiTheme="minorHAnsi" w:hAnsiTheme="minorHAnsi"/>
          <w:b/>
          <w:sz w:val="24"/>
          <w:szCs w:val="24"/>
        </w:rPr>
        <w:t>invited conference p</w:t>
      </w:r>
      <w:r w:rsidR="00D75EAB" w:rsidRPr="00AD1353">
        <w:rPr>
          <w:rFonts w:asciiTheme="minorHAnsi" w:hAnsiTheme="minorHAnsi"/>
          <w:b/>
          <w:sz w:val="24"/>
          <w:szCs w:val="24"/>
        </w:rPr>
        <w:t>resentations</w:t>
      </w:r>
      <w:r w:rsidR="00D75EAB" w:rsidRPr="00AD1353">
        <w:rPr>
          <w:rFonts w:asciiTheme="minorHAnsi" w:hAnsiTheme="minorHAnsi"/>
          <w:bCs/>
          <w:sz w:val="24"/>
          <w:szCs w:val="24"/>
        </w:rPr>
        <w:t xml:space="preserve"> </w:t>
      </w:r>
      <w:r>
        <w:rPr>
          <w:rFonts w:asciiTheme="minorHAnsi" w:hAnsiTheme="minorHAnsi"/>
          <w:bCs/>
          <w:sz w:val="24"/>
          <w:szCs w:val="24"/>
        </w:rPr>
        <w:t xml:space="preserve">given </w:t>
      </w:r>
      <w:r w:rsidR="00D75EAB" w:rsidRPr="00AD1353">
        <w:rPr>
          <w:rFonts w:asciiTheme="minorHAnsi" w:hAnsiTheme="minorHAnsi"/>
          <w:bCs/>
          <w:sz w:val="24"/>
          <w:szCs w:val="24"/>
        </w:rPr>
        <w:t xml:space="preserve">by </w:t>
      </w:r>
      <w:r w:rsidR="00D75EAB" w:rsidRPr="00DC71D0">
        <w:rPr>
          <w:rFonts w:asciiTheme="minorHAnsi" w:hAnsiTheme="minorHAnsi"/>
          <w:b/>
          <w:sz w:val="24"/>
          <w:szCs w:val="24"/>
        </w:rPr>
        <w:t>MRSEC Primary Participants</w:t>
      </w:r>
      <w:r w:rsidR="001C4AE7">
        <w:rPr>
          <w:rFonts w:asciiTheme="minorHAnsi" w:hAnsiTheme="minorHAnsi"/>
          <w:bCs/>
          <w:sz w:val="24"/>
          <w:szCs w:val="24"/>
        </w:rPr>
        <w:t xml:space="preserve"> (PPs and PNIPs as defined above)</w:t>
      </w:r>
      <w:r>
        <w:rPr>
          <w:rFonts w:asciiTheme="minorHAnsi" w:hAnsiTheme="minorHAnsi"/>
          <w:bCs/>
          <w:sz w:val="24"/>
          <w:szCs w:val="24"/>
        </w:rPr>
        <w:t xml:space="preserve"> in the current reporting period</w:t>
      </w:r>
      <w:r w:rsidR="00D75EAB" w:rsidRPr="00AD1353">
        <w:rPr>
          <w:rFonts w:asciiTheme="minorHAnsi" w:hAnsiTheme="minorHAnsi"/>
          <w:bCs/>
          <w:sz w:val="24"/>
          <w:szCs w:val="24"/>
        </w:rPr>
        <w:t>. Include name of presenter, title</w:t>
      </w:r>
      <w:r>
        <w:rPr>
          <w:rFonts w:asciiTheme="minorHAnsi" w:hAnsiTheme="minorHAnsi"/>
          <w:bCs/>
          <w:sz w:val="24"/>
          <w:szCs w:val="24"/>
        </w:rPr>
        <w:t xml:space="preserve"> of presentation</w:t>
      </w:r>
      <w:r w:rsidR="00D75EAB" w:rsidRPr="00AD1353">
        <w:rPr>
          <w:rFonts w:asciiTheme="minorHAnsi" w:hAnsiTheme="minorHAnsi"/>
          <w:bCs/>
          <w:sz w:val="24"/>
          <w:szCs w:val="24"/>
        </w:rPr>
        <w:t xml:space="preserve">, </w:t>
      </w:r>
      <w:r>
        <w:rPr>
          <w:rFonts w:asciiTheme="minorHAnsi" w:hAnsiTheme="minorHAnsi"/>
          <w:bCs/>
          <w:sz w:val="24"/>
          <w:szCs w:val="24"/>
        </w:rPr>
        <w:t>IRG</w:t>
      </w:r>
      <w:r w:rsidR="001C4AE7">
        <w:rPr>
          <w:rFonts w:asciiTheme="minorHAnsi" w:hAnsiTheme="minorHAnsi"/>
          <w:bCs/>
          <w:sz w:val="24"/>
          <w:szCs w:val="24"/>
        </w:rPr>
        <w:t>#</w:t>
      </w:r>
      <w:r w:rsidR="00D75EAB" w:rsidRPr="00AD1353">
        <w:rPr>
          <w:rFonts w:asciiTheme="minorHAnsi" w:hAnsiTheme="minorHAnsi"/>
          <w:bCs/>
          <w:sz w:val="24"/>
          <w:szCs w:val="24"/>
        </w:rPr>
        <w:t xml:space="preserve"> or Seed</w:t>
      </w:r>
      <w:r>
        <w:rPr>
          <w:rFonts w:asciiTheme="minorHAnsi" w:hAnsiTheme="minorHAnsi"/>
          <w:bCs/>
          <w:sz w:val="24"/>
          <w:szCs w:val="24"/>
        </w:rPr>
        <w:t xml:space="preserve"> related to presentation</w:t>
      </w:r>
      <w:r w:rsidR="00D75EAB" w:rsidRPr="00AD1353">
        <w:rPr>
          <w:rFonts w:asciiTheme="minorHAnsi" w:hAnsiTheme="minorHAnsi"/>
          <w:bCs/>
          <w:sz w:val="24"/>
          <w:szCs w:val="24"/>
        </w:rPr>
        <w:t>, name</w:t>
      </w:r>
      <w:r w:rsidR="001C4AE7">
        <w:rPr>
          <w:rFonts w:asciiTheme="minorHAnsi" w:hAnsiTheme="minorHAnsi"/>
          <w:bCs/>
          <w:sz w:val="24"/>
          <w:szCs w:val="24"/>
        </w:rPr>
        <w:t>,</w:t>
      </w:r>
      <w:r w:rsidR="00D75EAB" w:rsidRPr="00AD1353">
        <w:rPr>
          <w:rFonts w:asciiTheme="minorHAnsi" w:hAnsiTheme="minorHAnsi"/>
          <w:bCs/>
          <w:sz w:val="24"/>
          <w:szCs w:val="24"/>
        </w:rPr>
        <w:t xml:space="preserve"> date and location of </w:t>
      </w:r>
      <w:r w:rsidR="001C4AE7">
        <w:rPr>
          <w:rFonts w:asciiTheme="minorHAnsi" w:hAnsiTheme="minorHAnsi"/>
          <w:bCs/>
          <w:sz w:val="24"/>
          <w:szCs w:val="24"/>
        </w:rPr>
        <w:t>c</w:t>
      </w:r>
      <w:r w:rsidR="00D75EAB" w:rsidRPr="00AD1353">
        <w:rPr>
          <w:rFonts w:asciiTheme="minorHAnsi" w:hAnsiTheme="minorHAnsi"/>
          <w:bCs/>
          <w:sz w:val="24"/>
          <w:szCs w:val="24"/>
        </w:rPr>
        <w:t xml:space="preserve">onference. </w:t>
      </w:r>
      <w:r w:rsidR="00D75EAB" w:rsidRPr="00AD1353">
        <w:rPr>
          <w:rFonts w:asciiTheme="minorHAnsi" w:hAnsiTheme="minorHAnsi"/>
          <w:b/>
          <w:sz w:val="24"/>
          <w:szCs w:val="24"/>
        </w:rPr>
        <w:t xml:space="preserve">Do not include contributed talks or </w:t>
      </w:r>
      <w:r w:rsidR="001C4AE7">
        <w:rPr>
          <w:rFonts w:asciiTheme="minorHAnsi" w:hAnsiTheme="minorHAnsi"/>
          <w:b/>
          <w:sz w:val="24"/>
          <w:szCs w:val="24"/>
        </w:rPr>
        <w:t xml:space="preserve">invited </w:t>
      </w:r>
      <w:r w:rsidR="00D75EAB" w:rsidRPr="00AD1353">
        <w:rPr>
          <w:rFonts w:asciiTheme="minorHAnsi" w:hAnsiTheme="minorHAnsi"/>
          <w:b/>
          <w:sz w:val="24"/>
          <w:szCs w:val="24"/>
        </w:rPr>
        <w:t>talk</w:t>
      </w:r>
      <w:r>
        <w:rPr>
          <w:rFonts w:asciiTheme="minorHAnsi" w:hAnsiTheme="minorHAnsi"/>
          <w:b/>
          <w:sz w:val="24"/>
          <w:szCs w:val="24"/>
        </w:rPr>
        <w:t>s</w:t>
      </w:r>
      <w:r w:rsidR="00D75EAB" w:rsidRPr="00AD1353">
        <w:rPr>
          <w:rFonts w:asciiTheme="minorHAnsi" w:hAnsiTheme="minorHAnsi"/>
          <w:b/>
          <w:sz w:val="24"/>
          <w:szCs w:val="24"/>
        </w:rPr>
        <w:t xml:space="preserve"> at </w:t>
      </w:r>
      <w:r w:rsidR="001C4AE7">
        <w:rPr>
          <w:rFonts w:asciiTheme="minorHAnsi" w:hAnsiTheme="minorHAnsi"/>
          <w:b/>
          <w:sz w:val="24"/>
          <w:szCs w:val="24"/>
        </w:rPr>
        <w:t>academic</w:t>
      </w:r>
      <w:r w:rsidR="00D75EAB" w:rsidRPr="00AD1353">
        <w:rPr>
          <w:rFonts w:asciiTheme="minorHAnsi" w:hAnsiTheme="minorHAnsi"/>
          <w:b/>
          <w:sz w:val="24"/>
          <w:szCs w:val="24"/>
        </w:rPr>
        <w:t xml:space="preserve"> institutions.</w:t>
      </w:r>
      <w:r w:rsidR="00DC71D0">
        <w:rPr>
          <w:rFonts w:asciiTheme="minorHAnsi" w:hAnsiTheme="minorHAnsi"/>
          <w:b/>
          <w:sz w:val="24"/>
          <w:szCs w:val="24"/>
        </w:rPr>
        <w:t xml:space="preserve"> DO not include presentations by other MRSEC-affiliates </w:t>
      </w:r>
      <w:r w:rsidR="00DC71D0" w:rsidRPr="00DC71D0">
        <w:rPr>
          <w:rFonts w:asciiTheme="minorHAnsi" w:hAnsiTheme="minorHAnsi"/>
          <w:bCs/>
          <w:sz w:val="24"/>
          <w:szCs w:val="24"/>
        </w:rPr>
        <w:t>(</w:t>
      </w:r>
      <w:r w:rsidR="00DC71D0" w:rsidRPr="00DC71D0">
        <w:rPr>
          <w:rFonts w:asciiTheme="minorHAnsi" w:hAnsiTheme="minorHAnsi"/>
          <w:bCs/>
          <w:i/>
          <w:iCs/>
          <w:sz w:val="24"/>
          <w:szCs w:val="24"/>
        </w:rPr>
        <w:t>e.g.</w:t>
      </w:r>
      <w:r w:rsidR="00DC71D0" w:rsidRPr="00DC71D0">
        <w:rPr>
          <w:rFonts w:asciiTheme="minorHAnsi" w:hAnsiTheme="minorHAnsi"/>
          <w:bCs/>
          <w:sz w:val="24"/>
          <w:szCs w:val="24"/>
        </w:rPr>
        <w:t xml:space="preserve">, </w:t>
      </w:r>
      <w:r w:rsidR="00DC71D0">
        <w:rPr>
          <w:rFonts w:asciiTheme="minorHAnsi" w:hAnsiTheme="minorHAnsi"/>
          <w:bCs/>
          <w:sz w:val="24"/>
          <w:szCs w:val="24"/>
        </w:rPr>
        <w:t xml:space="preserve">students, </w:t>
      </w:r>
      <w:r w:rsidR="00DC71D0" w:rsidRPr="00DC71D0">
        <w:rPr>
          <w:rFonts w:asciiTheme="minorHAnsi" w:hAnsiTheme="minorHAnsi"/>
          <w:bCs/>
          <w:sz w:val="24"/>
          <w:szCs w:val="24"/>
        </w:rPr>
        <w:t>postdocs, secondary participants.)</w:t>
      </w:r>
      <w:r w:rsidR="00DC71D0">
        <w:rPr>
          <w:rFonts w:asciiTheme="minorHAnsi" w:hAnsiTheme="minorHAnsi"/>
          <w:b/>
          <w:sz w:val="24"/>
          <w:szCs w:val="24"/>
        </w:rPr>
        <w:t xml:space="preserve"> </w:t>
      </w:r>
    </w:p>
    <w:p w14:paraId="5C003A5F" w14:textId="4F11E64E" w:rsidR="00D75EAB" w:rsidRDefault="00D75EAB" w:rsidP="00AE7117">
      <w:pPr>
        <w:jc w:val="both"/>
        <w:rPr>
          <w:rFonts w:asciiTheme="minorHAnsi" w:hAnsiTheme="minorHAnsi"/>
          <w:color w:val="000000" w:themeColor="text1"/>
          <w:sz w:val="24"/>
          <w:szCs w:val="24"/>
        </w:rPr>
      </w:pPr>
    </w:p>
    <w:p w14:paraId="7CBD2895" w14:textId="2BCEA95D" w:rsidR="00DC71D0" w:rsidRDefault="00DC71D0" w:rsidP="00AE7117">
      <w:pPr>
        <w:jc w:val="both"/>
        <w:rPr>
          <w:rFonts w:asciiTheme="minorHAnsi" w:hAnsiTheme="minorHAnsi"/>
          <w:color w:val="000000" w:themeColor="text1"/>
          <w:sz w:val="24"/>
          <w:szCs w:val="24"/>
        </w:rPr>
      </w:pPr>
    </w:p>
    <w:p w14:paraId="3244148D" w14:textId="77777777" w:rsidR="00DC71D0" w:rsidRPr="00DC2349" w:rsidRDefault="00DC71D0" w:rsidP="00AE7117">
      <w:pPr>
        <w:jc w:val="both"/>
        <w:rPr>
          <w:rFonts w:asciiTheme="minorHAnsi" w:hAnsiTheme="minorHAnsi"/>
          <w:color w:val="000000" w:themeColor="text1"/>
          <w:sz w:val="24"/>
          <w:szCs w:val="24"/>
        </w:rPr>
      </w:pPr>
    </w:p>
    <w:p w14:paraId="0AC85E37" w14:textId="34111B24" w:rsidR="004E5AEB" w:rsidRPr="00DC2349" w:rsidRDefault="00477158" w:rsidP="00A43D06">
      <w:pPr>
        <w:jc w:val="both"/>
        <w:rPr>
          <w:rFonts w:asciiTheme="minorHAnsi" w:hAnsiTheme="minorHAnsi"/>
          <w:color w:val="000000" w:themeColor="text1"/>
          <w:sz w:val="24"/>
          <w:szCs w:val="24"/>
        </w:rPr>
      </w:pPr>
      <w:r>
        <w:rPr>
          <w:rFonts w:asciiTheme="minorHAnsi" w:hAnsiTheme="minorHAnsi"/>
          <w:b/>
          <w:bCs/>
          <w:color w:val="000000" w:themeColor="text1"/>
          <w:sz w:val="24"/>
          <w:szCs w:val="24"/>
        </w:rPr>
        <w:t>1</w:t>
      </w:r>
      <w:r w:rsidR="00E43106">
        <w:rPr>
          <w:rFonts w:asciiTheme="minorHAnsi" w:hAnsiTheme="minorHAnsi"/>
          <w:b/>
          <w:bCs/>
          <w:color w:val="000000" w:themeColor="text1"/>
          <w:sz w:val="24"/>
          <w:szCs w:val="24"/>
        </w:rPr>
        <w:t>6</w:t>
      </w:r>
      <w:r>
        <w:rPr>
          <w:rFonts w:asciiTheme="minorHAnsi" w:hAnsiTheme="minorHAnsi"/>
          <w:b/>
          <w:bCs/>
          <w:color w:val="000000" w:themeColor="text1"/>
          <w:sz w:val="24"/>
          <w:szCs w:val="24"/>
        </w:rPr>
        <w:t xml:space="preserve">. </w:t>
      </w:r>
      <w:r w:rsidR="00500E88">
        <w:rPr>
          <w:rFonts w:asciiTheme="minorHAnsi" w:hAnsiTheme="minorHAnsi"/>
          <w:b/>
          <w:bCs/>
          <w:color w:val="000000" w:themeColor="text1"/>
          <w:sz w:val="24"/>
          <w:szCs w:val="24"/>
        </w:rPr>
        <w:t>B</w:t>
      </w:r>
      <w:r w:rsidR="004E5AEB" w:rsidRPr="00DC2349">
        <w:rPr>
          <w:rFonts w:asciiTheme="minorHAnsi" w:hAnsiTheme="minorHAnsi"/>
          <w:b/>
          <w:bCs/>
          <w:color w:val="000000" w:themeColor="text1"/>
          <w:sz w:val="24"/>
          <w:szCs w:val="24"/>
        </w:rPr>
        <w:t xml:space="preserve">iographical information for each </w:t>
      </w:r>
      <w:r w:rsidR="004E5AEB" w:rsidRPr="00500E88">
        <w:rPr>
          <w:rFonts w:asciiTheme="minorHAnsi" w:hAnsiTheme="minorHAnsi"/>
          <w:b/>
          <w:bCs/>
          <w:color w:val="000000" w:themeColor="text1"/>
          <w:sz w:val="24"/>
          <w:szCs w:val="24"/>
        </w:rPr>
        <w:t>new</w:t>
      </w:r>
      <w:r w:rsidR="004E5AEB" w:rsidRPr="00DC2349">
        <w:rPr>
          <w:rFonts w:asciiTheme="minorHAnsi" w:hAnsiTheme="minorHAnsi"/>
          <w:b/>
          <w:bCs/>
          <w:color w:val="000000" w:themeColor="text1"/>
          <w:sz w:val="24"/>
          <w:szCs w:val="24"/>
        </w:rPr>
        <w:t xml:space="preserve"> investigator</w:t>
      </w:r>
      <w:r w:rsidR="004E5AEB" w:rsidRPr="00DC2349">
        <w:rPr>
          <w:rFonts w:asciiTheme="minorHAnsi" w:hAnsiTheme="minorHAnsi"/>
          <w:color w:val="000000" w:themeColor="text1"/>
          <w:sz w:val="24"/>
          <w:szCs w:val="24"/>
        </w:rPr>
        <w:t xml:space="preserve"> (faculty member or equivalent</w:t>
      </w:r>
      <w:r w:rsidR="003D736D" w:rsidRPr="00DC2349">
        <w:rPr>
          <w:rFonts w:asciiTheme="minorHAnsi" w:hAnsiTheme="minorHAnsi"/>
          <w:color w:val="000000" w:themeColor="text1"/>
          <w:sz w:val="24"/>
          <w:szCs w:val="24"/>
        </w:rPr>
        <w:t>)</w:t>
      </w:r>
      <w:r w:rsidR="004E5AEB" w:rsidRPr="00DC2349">
        <w:rPr>
          <w:rFonts w:asciiTheme="minorHAnsi" w:hAnsiTheme="minorHAnsi"/>
          <w:color w:val="000000" w:themeColor="text1"/>
          <w:sz w:val="24"/>
          <w:szCs w:val="24"/>
        </w:rPr>
        <w:t>.</w:t>
      </w:r>
      <w:r w:rsidR="00D75EAB">
        <w:rPr>
          <w:rFonts w:asciiTheme="minorHAnsi" w:hAnsiTheme="minorHAnsi"/>
          <w:color w:val="000000" w:themeColor="text1"/>
          <w:sz w:val="24"/>
          <w:szCs w:val="24"/>
        </w:rPr>
        <w:t xml:space="preserve"> </w:t>
      </w:r>
      <w:r w:rsidR="00A43D06" w:rsidRPr="00A43D06">
        <w:rPr>
          <w:rFonts w:asciiTheme="minorHAnsi" w:hAnsiTheme="minorHAnsi"/>
          <w:bCs/>
          <w:sz w:val="24"/>
          <w:szCs w:val="24"/>
        </w:rPr>
        <w:t xml:space="preserve">Use </w:t>
      </w:r>
      <w:r w:rsidR="00A43D06">
        <w:rPr>
          <w:rFonts w:asciiTheme="minorHAnsi" w:hAnsiTheme="minorHAnsi"/>
          <w:bCs/>
          <w:sz w:val="24"/>
          <w:szCs w:val="24"/>
        </w:rPr>
        <w:t xml:space="preserve">ONLY </w:t>
      </w:r>
      <w:r w:rsidR="00A43D06" w:rsidRPr="00A43D06">
        <w:rPr>
          <w:rFonts w:asciiTheme="minorHAnsi" w:hAnsiTheme="minorHAnsi"/>
          <w:bCs/>
          <w:sz w:val="24"/>
          <w:szCs w:val="24"/>
        </w:rPr>
        <w:t xml:space="preserve">the </w:t>
      </w:r>
      <w:hyperlink r:id="rId21" w:anchor="2D2hi" w:history="1">
        <w:r w:rsidR="00A43D06" w:rsidRPr="00A43D06">
          <w:rPr>
            <w:rStyle w:val="Hyperlink"/>
            <w:rFonts w:asciiTheme="minorHAnsi" w:hAnsiTheme="minorHAnsi"/>
            <w:bCs/>
            <w:sz w:val="24"/>
            <w:szCs w:val="24"/>
          </w:rPr>
          <w:t>NSF-approved format</w:t>
        </w:r>
      </w:hyperlink>
      <w:r w:rsidR="00A43D06">
        <w:rPr>
          <w:rFonts w:asciiTheme="minorHAnsi" w:hAnsiTheme="minorHAnsi"/>
          <w:bCs/>
          <w:sz w:val="24"/>
          <w:szCs w:val="24"/>
        </w:rPr>
        <w:t xml:space="preserve"> for biographical sketches</w:t>
      </w:r>
      <w:r w:rsidR="00A43D06" w:rsidRPr="00A43D06">
        <w:rPr>
          <w:rFonts w:asciiTheme="minorHAnsi" w:hAnsiTheme="minorHAnsi"/>
          <w:bCs/>
          <w:sz w:val="24"/>
          <w:szCs w:val="24"/>
        </w:rPr>
        <w:t xml:space="preserve">, as described </w:t>
      </w:r>
      <w:r w:rsidR="00A43D06">
        <w:rPr>
          <w:rFonts w:asciiTheme="minorHAnsi" w:hAnsiTheme="minorHAnsi"/>
          <w:bCs/>
          <w:sz w:val="24"/>
          <w:szCs w:val="24"/>
        </w:rPr>
        <w:t xml:space="preserve">in the NSF’s </w:t>
      </w:r>
      <w:hyperlink r:id="rId22" w:history="1">
        <w:r w:rsidR="00A43D06" w:rsidRPr="00625C33">
          <w:rPr>
            <w:rStyle w:val="Hyperlink"/>
            <w:rFonts w:asciiTheme="minorHAnsi" w:hAnsiTheme="minorHAnsi"/>
            <w:bCs/>
            <w:sz w:val="24"/>
            <w:szCs w:val="24"/>
          </w:rPr>
          <w:t xml:space="preserve">Proposal and Award Policies and Procedures Guide.  </w:t>
        </w:r>
      </w:hyperlink>
      <w:r w:rsidR="00A43D06">
        <w:rPr>
          <w:rFonts w:asciiTheme="minorHAnsi" w:hAnsiTheme="minorHAnsi"/>
          <w:bCs/>
          <w:sz w:val="24"/>
          <w:szCs w:val="24"/>
        </w:rPr>
        <w:t xml:space="preserve"> </w:t>
      </w:r>
    </w:p>
    <w:p w14:paraId="43D30C98" w14:textId="2B7A885D" w:rsidR="004E5AEB" w:rsidRDefault="004E5AEB" w:rsidP="00E43106">
      <w:pPr>
        <w:ind w:hanging="360"/>
        <w:jc w:val="both"/>
        <w:rPr>
          <w:rFonts w:asciiTheme="minorHAnsi" w:hAnsiTheme="minorHAnsi"/>
          <w:color w:val="000000" w:themeColor="text1"/>
          <w:sz w:val="24"/>
          <w:szCs w:val="24"/>
        </w:rPr>
      </w:pPr>
    </w:p>
    <w:p w14:paraId="16CE2796" w14:textId="7DD16A20" w:rsidR="00AC1244" w:rsidRDefault="00AC1244" w:rsidP="00E43106">
      <w:pPr>
        <w:ind w:hanging="360"/>
        <w:jc w:val="both"/>
        <w:rPr>
          <w:rFonts w:asciiTheme="minorHAnsi" w:hAnsiTheme="minorHAnsi"/>
          <w:color w:val="000000" w:themeColor="text1"/>
          <w:sz w:val="24"/>
          <w:szCs w:val="24"/>
        </w:rPr>
      </w:pPr>
    </w:p>
    <w:p w14:paraId="65E13626" w14:textId="77777777" w:rsidR="00AC1244" w:rsidRPr="00DC2349" w:rsidRDefault="00AC1244" w:rsidP="00E43106">
      <w:pPr>
        <w:ind w:hanging="360"/>
        <w:jc w:val="both"/>
        <w:rPr>
          <w:rFonts w:asciiTheme="minorHAnsi" w:hAnsiTheme="minorHAnsi"/>
          <w:color w:val="000000" w:themeColor="text1"/>
          <w:sz w:val="24"/>
          <w:szCs w:val="24"/>
        </w:rPr>
      </w:pPr>
    </w:p>
    <w:p w14:paraId="1296FEED" w14:textId="62768A61" w:rsidR="004E5AEB" w:rsidRDefault="00477158" w:rsidP="00E43106">
      <w:pPr>
        <w:jc w:val="both"/>
        <w:rPr>
          <w:rFonts w:asciiTheme="minorHAnsi" w:hAnsiTheme="minorHAnsi"/>
          <w:color w:val="000000" w:themeColor="text1"/>
          <w:sz w:val="24"/>
          <w:szCs w:val="24"/>
        </w:rPr>
      </w:pPr>
      <w:r>
        <w:rPr>
          <w:rFonts w:asciiTheme="minorHAnsi" w:hAnsiTheme="minorHAnsi"/>
          <w:b/>
          <w:bCs/>
          <w:color w:val="000000" w:themeColor="text1"/>
          <w:sz w:val="24"/>
          <w:szCs w:val="24"/>
        </w:rPr>
        <w:t>1</w:t>
      </w:r>
      <w:r w:rsidR="00E43106">
        <w:rPr>
          <w:rFonts w:asciiTheme="minorHAnsi" w:hAnsiTheme="minorHAnsi"/>
          <w:b/>
          <w:bCs/>
          <w:color w:val="000000" w:themeColor="text1"/>
          <w:sz w:val="24"/>
          <w:szCs w:val="24"/>
        </w:rPr>
        <w:t>7</w:t>
      </w:r>
      <w:r>
        <w:rPr>
          <w:rFonts w:asciiTheme="minorHAnsi" w:hAnsiTheme="minorHAnsi"/>
          <w:b/>
          <w:bCs/>
          <w:color w:val="000000" w:themeColor="text1"/>
          <w:sz w:val="24"/>
          <w:szCs w:val="24"/>
        </w:rPr>
        <w:t xml:space="preserve">. </w:t>
      </w:r>
      <w:r w:rsidR="004E5AEB" w:rsidRPr="00DC2349">
        <w:rPr>
          <w:rFonts w:asciiTheme="minorHAnsi" w:hAnsiTheme="minorHAnsi"/>
          <w:b/>
          <w:bCs/>
          <w:color w:val="000000" w:themeColor="text1"/>
          <w:sz w:val="24"/>
          <w:szCs w:val="24"/>
        </w:rPr>
        <w:t>Honors and Awards</w:t>
      </w:r>
      <w:r w:rsidR="004E5AEB" w:rsidRPr="00DC2349">
        <w:rPr>
          <w:rFonts w:asciiTheme="minorHAnsi" w:hAnsiTheme="minorHAnsi"/>
          <w:color w:val="000000" w:themeColor="text1"/>
          <w:sz w:val="24"/>
          <w:szCs w:val="24"/>
        </w:rPr>
        <w:t xml:space="preserve"> - List and briefly describe </w:t>
      </w:r>
      <w:r w:rsidR="004E5AEB" w:rsidRPr="00DC2349">
        <w:rPr>
          <w:rFonts w:asciiTheme="minorHAnsi" w:hAnsiTheme="minorHAnsi"/>
          <w:b/>
          <w:color w:val="000000" w:themeColor="text1"/>
          <w:sz w:val="24"/>
          <w:szCs w:val="24"/>
        </w:rPr>
        <w:t>significant</w:t>
      </w:r>
      <w:r w:rsidR="004E5AEB" w:rsidRPr="00DC2349">
        <w:rPr>
          <w:rFonts w:asciiTheme="minorHAnsi" w:hAnsiTheme="minorHAnsi"/>
          <w:color w:val="000000" w:themeColor="text1"/>
          <w:sz w:val="24"/>
          <w:szCs w:val="24"/>
        </w:rPr>
        <w:t xml:space="preserve"> h</w:t>
      </w:r>
      <w:r w:rsidR="00500E88">
        <w:rPr>
          <w:rFonts w:asciiTheme="minorHAnsi" w:hAnsiTheme="minorHAnsi"/>
          <w:color w:val="000000" w:themeColor="text1"/>
          <w:sz w:val="24"/>
          <w:szCs w:val="24"/>
        </w:rPr>
        <w:t>onors and awards given to MRSEC participants during the current reporting</w:t>
      </w:r>
      <w:r w:rsidR="004E5AEB" w:rsidRPr="00DC2349">
        <w:rPr>
          <w:rFonts w:asciiTheme="minorHAnsi" w:hAnsiTheme="minorHAnsi"/>
          <w:color w:val="000000" w:themeColor="text1"/>
          <w:sz w:val="24"/>
          <w:szCs w:val="24"/>
        </w:rPr>
        <w:t xml:space="preserve"> period.</w:t>
      </w:r>
    </w:p>
    <w:p w14:paraId="157510EE" w14:textId="0BE738A2" w:rsidR="00AC1F4E" w:rsidRDefault="00AC1F4E" w:rsidP="00E43106">
      <w:pPr>
        <w:pStyle w:val="ListParagraph"/>
        <w:ind w:left="0"/>
        <w:rPr>
          <w:rFonts w:asciiTheme="minorHAnsi" w:hAnsiTheme="minorHAnsi"/>
          <w:color w:val="000000" w:themeColor="text1"/>
          <w:sz w:val="24"/>
          <w:szCs w:val="24"/>
        </w:rPr>
      </w:pPr>
    </w:p>
    <w:p w14:paraId="407456C0" w14:textId="4A30CA8F" w:rsidR="00AC1244" w:rsidRDefault="00AC1244" w:rsidP="00E43106">
      <w:pPr>
        <w:pStyle w:val="ListParagraph"/>
        <w:ind w:left="0"/>
        <w:rPr>
          <w:rFonts w:asciiTheme="minorHAnsi" w:hAnsiTheme="minorHAnsi"/>
          <w:color w:val="000000" w:themeColor="text1"/>
          <w:sz w:val="24"/>
          <w:szCs w:val="24"/>
        </w:rPr>
      </w:pPr>
    </w:p>
    <w:p w14:paraId="4CD79C60" w14:textId="77777777" w:rsidR="00AC1244" w:rsidRDefault="00AC1244" w:rsidP="00E43106">
      <w:pPr>
        <w:pStyle w:val="ListParagraph"/>
        <w:ind w:left="0"/>
        <w:rPr>
          <w:rFonts w:asciiTheme="minorHAnsi" w:hAnsiTheme="minorHAnsi"/>
          <w:color w:val="000000" w:themeColor="text1"/>
          <w:sz w:val="24"/>
          <w:szCs w:val="24"/>
        </w:rPr>
      </w:pPr>
    </w:p>
    <w:p w14:paraId="377CC6BB" w14:textId="77A11162" w:rsidR="003B72F3" w:rsidRPr="00AC1F4E" w:rsidRDefault="00477158" w:rsidP="00E43106">
      <w:pPr>
        <w:jc w:val="both"/>
        <w:rPr>
          <w:rFonts w:asciiTheme="minorHAnsi" w:hAnsiTheme="minorHAnsi"/>
          <w:color w:val="000000" w:themeColor="text1"/>
          <w:sz w:val="24"/>
          <w:szCs w:val="24"/>
        </w:rPr>
      </w:pPr>
      <w:r>
        <w:rPr>
          <w:rFonts w:asciiTheme="minorHAnsi" w:hAnsiTheme="minorHAnsi" w:cs="Times"/>
          <w:b/>
          <w:bCs/>
          <w:color w:val="000000" w:themeColor="text1"/>
          <w:sz w:val="24"/>
          <w:szCs w:val="24"/>
        </w:rPr>
        <w:t>1</w:t>
      </w:r>
      <w:r w:rsidR="00E43106">
        <w:rPr>
          <w:rFonts w:asciiTheme="minorHAnsi" w:hAnsiTheme="minorHAnsi" w:cs="Times"/>
          <w:b/>
          <w:bCs/>
          <w:color w:val="000000" w:themeColor="text1"/>
          <w:sz w:val="24"/>
          <w:szCs w:val="24"/>
        </w:rPr>
        <w:t>8</w:t>
      </w:r>
      <w:r>
        <w:rPr>
          <w:rFonts w:asciiTheme="minorHAnsi" w:hAnsiTheme="minorHAnsi" w:cs="Times"/>
          <w:b/>
          <w:bCs/>
          <w:color w:val="000000" w:themeColor="text1"/>
          <w:sz w:val="24"/>
          <w:szCs w:val="24"/>
        </w:rPr>
        <w:t xml:space="preserve">. </w:t>
      </w:r>
      <w:r w:rsidR="00500E88" w:rsidRPr="00AC1F4E">
        <w:rPr>
          <w:rFonts w:asciiTheme="minorHAnsi" w:hAnsiTheme="minorHAnsi" w:cs="Times"/>
          <w:b/>
          <w:bCs/>
          <w:color w:val="000000" w:themeColor="text1"/>
          <w:sz w:val="24"/>
          <w:szCs w:val="24"/>
        </w:rPr>
        <w:t>Highlights:</w:t>
      </w:r>
      <w:r w:rsidR="007522C8" w:rsidRPr="00AC1F4E">
        <w:rPr>
          <w:rFonts w:asciiTheme="minorHAnsi" w:hAnsiTheme="minorHAnsi" w:cs="Times"/>
          <w:b/>
          <w:bCs/>
          <w:color w:val="000000" w:themeColor="text1"/>
          <w:sz w:val="24"/>
          <w:szCs w:val="24"/>
        </w:rPr>
        <w:t xml:space="preserve"> </w:t>
      </w:r>
      <w:r w:rsidR="007522C8" w:rsidRPr="00AC1F4E">
        <w:rPr>
          <w:rFonts w:asciiTheme="minorHAnsi" w:hAnsiTheme="minorHAnsi" w:cs="Times"/>
          <w:color w:val="000000" w:themeColor="text1"/>
          <w:sz w:val="24"/>
          <w:szCs w:val="24"/>
        </w:rPr>
        <w:t xml:space="preserve">Research and Education </w:t>
      </w:r>
      <w:r w:rsidR="007522C8" w:rsidRPr="00AC1F4E">
        <w:rPr>
          <w:rFonts w:asciiTheme="minorHAnsi" w:hAnsiTheme="minorHAnsi"/>
          <w:color w:val="000000" w:themeColor="text1"/>
          <w:sz w:val="24"/>
          <w:szCs w:val="24"/>
        </w:rPr>
        <w:t xml:space="preserve">Highlights are a crisp </w:t>
      </w:r>
      <w:r w:rsidR="0091493D" w:rsidRPr="00AC1F4E">
        <w:rPr>
          <w:rFonts w:asciiTheme="minorHAnsi" w:hAnsiTheme="minorHAnsi"/>
          <w:color w:val="000000" w:themeColor="text1"/>
          <w:sz w:val="24"/>
          <w:szCs w:val="24"/>
        </w:rPr>
        <w:t>one-page</w:t>
      </w:r>
      <w:r w:rsidR="00756355" w:rsidRPr="00AC1F4E">
        <w:rPr>
          <w:rFonts w:asciiTheme="minorHAnsi" w:hAnsiTheme="minorHAnsi"/>
          <w:color w:val="000000" w:themeColor="text1"/>
          <w:sz w:val="24"/>
          <w:szCs w:val="24"/>
        </w:rPr>
        <w:t xml:space="preserve"> </w:t>
      </w:r>
      <w:r w:rsidR="007522C8" w:rsidRPr="00AC1F4E">
        <w:rPr>
          <w:rFonts w:asciiTheme="minorHAnsi" w:hAnsiTheme="minorHAnsi"/>
          <w:color w:val="000000" w:themeColor="text1"/>
          <w:sz w:val="24"/>
          <w:szCs w:val="24"/>
        </w:rPr>
        <w:t>summary</w:t>
      </w:r>
      <w:r w:rsidR="00290536" w:rsidRPr="00AC1F4E">
        <w:rPr>
          <w:rFonts w:asciiTheme="minorHAnsi" w:hAnsiTheme="minorHAnsi"/>
          <w:color w:val="000000" w:themeColor="text1"/>
          <w:sz w:val="24"/>
          <w:szCs w:val="24"/>
        </w:rPr>
        <w:t xml:space="preserve"> of a recent </w:t>
      </w:r>
      <w:r w:rsidR="00290536" w:rsidRPr="00AC1F4E">
        <w:rPr>
          <w:rFonts w:asciiTheme="minorHAnsi" w:hAnsiTheme="minorHAnsi"/>
          <w:b/>
          <w:color w:val="000000" w:themeColor="text1"/>
          <w:sz w:val="24"/>
          <w:szCs w:val="24"/>
        </w:rPr>
        <w:t>significant</w:t>
      </w:r>
      <w:r w:rsidR="00290536" w:rsidRPr="00AC1F4E">
        <w:rPr>
          <w:rFonts w:asciiTheme="minorHAnsi" w:hAnsiTheme="minorHAnsi"/>
          <w:color w:val="000000" w:themeColor="text1"/>
          <w:sz w:val="24"/>
          <w:szCs w:val="24"/>
        </w:rPr>
        <w:t xml:space="preserve"> result</w:t>
      </w:r>
      <w:r w:rsidR="00A767AC" w:rsidRPr="00AC1F4E">
        <w:rPr>
          <w:rFonts w:asciiTheme="minorHAnsi" w:hAnsiTheme="minorHAnsi"/>
          <w:color w:val="000000" w:themeColor="text1"/>
          <w:sz w:val="24"/>
          <w:szCs w:val="24"/>
        </w:rPr>
        <w:t xml:space="preserve"> </w:t>
      </w:r>
      <w:r w:rsidR="007522C8" w:rsidRPr="00AC1F4E">
        <w:rPr>
          <w:rFonts w:asciiTheme="minorHAnsi" w:hAnsiTheme="minorHAnsi"/>
          <w:color w:val="000000" w:themeColor="text1"/>
          <w:sz w:val="24"/>
          <w:szCs w:val="24"/>
        </w:rPr>
        <w:t xml:space="preserve">with an interesting and informative image highlighting your NSF funded work.  </w:t>
      </w:r>
      <w:r w:rsidR="00EF71F0" w:rsidRPr="00EF71F0">
        <w:rPr>
          <w:rFonts w:asciiTheme="minorHAnsi" w:hAnsiTheme="minorHAnsi"/>
          <w:b/>
          <w:bCs/>
          <w:color w:val="000000" w:themeColor="text1"/>
          <w:sz w:val="24"/>
          <w:szCs w:val="24"/>
          <w:highlight w:val="yellow"/>
        </w:rPr>
        <w:t xml:space="preserve">Use the updated Highlight template </w:t>
      </w:r>
      <w:r w:rsidR="00EF71F0">
        <w:rPr>
          <w:rFonts w:asciiTheme="minorHAnsi" w:hAnsiTheme="minorHAnsi"/>
          <w:b/>
          <w:bCs/>
          <w:color w:val="000000" w:themeColor="text1"/>
          <w:sz w:val="24"/>
          <w:szCs w:val="24"/>
          <w:highlight w:val="yellow"/>
        </w:rPr>
        <w:t xml:space="preserve">PowerPoint </w:t>
      </w:r>
      <w:r w:rsidR="00EF71F0" w:rsidRPr="00EF71F0">
        <w:rPr>
          <w:rFonts w:asciiTheme="minorHAnsi" w:hAnsiTheme="minorHAnsi"/>
          <w:b/>
          <w:bCs/>
          <w:color w:val="000000" w:themeColor="text1"/>
          <w:sz w:val="24"/>
          <w:szCs w:val="24"/>
          <w:highlight w:val="yellow"/>
        </w:rPr>
        <w:t>slide provided.</w:t>
      </w:r>
      <w:r w:rsidR="00EF71F0">
        <w:rPr>
          <w:rFonts w:asciiTheme="minorHAnsi" w:hAnsiTheme="minorHAnsi"/>
          <w:color w:val="000000" w:themeColor="text1"/>
          <w:sz w:val="24"/>
          <w:szCs w:val="24"/>
        </w:rPr>
        <w:t xml:space="preserve"> </w:t>
      </w:r>
      <w:r w:rsidR="007522C8" w:rsidRPr="00AC1F4E">
        <w:rPr>
          <w:rFonts w:asciiTheme="minorHAnsi" w:hAnsiTheme="minorHAnsi" w:cs="Times"/>
          <w:color w:val="000000" w:themeColor="text1"/>
          <w:sz w:val="24"/>
          <w:szCs w:val="24"/>
        </w:rPr>
        <w:t xml:space="preserve">Include a title, list of authors with affiliation(s), an appropriate color image (avoid graphs), and an acknowledgement of support with award number(s) for each highlight.  </w:t>
      </w:r>
      <w:r w:rsidR="007522C8" w:rsidRPr="00AC1F4E">
        <w:rPr>
          <w:rFonts w:asciiTheme="minorHAnsi" w:hAnsiTheme="minorHAnsi"/>
          <w:color w:val="000000" w:themeColor="text1"/>
          <w:sz w:val="24"/>
          <w:szCs w:val="24"/>
        </w:rPr>
        <w:t xml:space="preserve">We </w:t>
      </w:r>
      <w:r w:rsidR="00625C33">
        <w:rPr>
          <w:rFonts w:asciiTheme="minorHAnsi" w:hAnsiTheme="minorHAnsi"/>
          <w:color w:val="000000" w:themeColor="text1"/>
          <w:sz w:val="24"/>
          <w:szCs w:val="24"/>
        </w:rPr>
        <w:t>regularly</w:t>
      </w:r>
      <w:r w:rsidR="007522C8" w:rsidRPr="00AC1F4E">
        <w:rPr>
          <w:rFonts w:asciiTheme="minorHAnsi" w:hAnsiTheme="minorHAnsi"/>
          <w:color w:val="000000" w:themeColor="text1"/>
          <w:sz w:val="24"/>
          <w:szCs w:val="24"/>
        </w:rPr>
        <w:t xml:space="preserve"> use these highlights to illustrate the work that MRSEC supports.</w:t>
      </w:r>
      <w:r w:rsidR="003B72F3" w:rsidRPr="00AC1F4E">
        <w:rPr>
          <w:rFonts w:asciiTheme="minorHAnsi" w:hAnsiTheme="minorHAnsi"/>
          <w:color w:val="000000" w:themeColor="text1"/>
          <w:sz w:val="24"/>
          <w:szCs w:val="24"/>
        </w:rPr>
        <w:t xml:space="preserve"> </w:t>
      </w:r>
      <w:r w:rsidR="00625C33">
        <w:rPr>
          <w:rFonts w:asciiTheme="minorHAnsi" w:hAnsiTheme="minorHAnsi"/>
          <w:color w:val="000000" w:themeColor="text1"/>
          <w:sz w:val="24"/>
          <w:szCs w:val="24"/>
        </w:rPr>
        <w:t xml:space="preserve">Highlights </w:t>
      </w:r>
      <w:r w:rsidR="007522C8" w:rsidRPr="00AC1F4E">
        <w:rPr>
          <w:rFonts w:asciiTheme="minorHAnsi" w:hAnsiTheme="minorHAnsi"/>
          <w:color w:val="000000" w:themeColor="text1"/>
          <w:sz w:val="24"/>
          <w:szCs w:val="24"/>
        </w:rPr>
        <w:t xml:space="preserve">might be used in NSF documents and presentations or posted on NSF and MRSEC.org web pages. The text and graphics should capture the essence of the activity you wish to highlight. The graphics are particularly important and </w:t>
      </w:r>
      <w:r w:rsidR="00625C33">
        <w:rPr>
          <w:rFonts w:asciiTheme="minorHAnsi" w:hAnsiTheme="minorHAnsi"/>
          <w:color w:val="000000" w:themeColor="text1"/>
          <w:sz w:val="24"/>
          <w:szCs w:val="24"/>
        </w:rPr>
        <w:t>may</w:t>
      </w:r>
      <w:r w:rsidR="007522C8" w:rsidRPr="00AC1F4E">
        <w:rPr>
          <w:rFonts w:asciiTheme="minorHAnsi" w:hAnsiTheme="minorHAnsi"/>
          <w:color w:val="000000" w:themeColor="text1"/>
          <w:sz w:val="24"/>
          <w:szCs w:val="24"/>
        </w:rPr>
        <w:t xml:space="preserve"> include images or photographs. </w:t>
      </w:r>
      <w:r w:rsidR="007522C8" w:rsidRPr="00625C33">
        <w:rPr>
          <w:rFonts w:asciiTheme="minorHAnsi" w:hAnsiTheme="minorHAnsi"/>
          <w:sz w:val="24"/>
          <w:szCs w:val="24"/>
        </w:rPr>
        <w:t xml:space="preserve">The text and graphics should be at the level of a press release, explaining briefly and </w:t>
      </w:r>
      <w:r w:rsidR="007522C8" w:rsidRPr="00625C33">
        <w:rPr>
          <w:rFonts w:asciiTheme="minorHAnsi" w:hAnsiTheme="minorHAnsi"/>
          <w:iCs/>
          <w:sz w:val="24"/>
          <w:szCs w:val="24"/>
        </w:rPr>
        <w:t xml:space="preserve">in </w:t>
      </w:r>
      <w:r w:rsidR="00625C33" w:rsidRPr="00625C33">
        <w:rPr>
          <w:rFonts w:asciiTheme="minorHAnsi" w:hAnsiTheme="minorHAnsi"/>
          <w:iCs/>
          <w:sz w:val="24"/>
          <w:szCs w:val="24"/>
        </w:rPr>
        <w:t>lay-</w:t>
      </w:r>
      <w:r w:rsidR="007522C8" w:rsidRPr="00625C33">
        <w:rPr>
          <w:rFonts w:asciiTheme="minorHAnsi" w:hAnsiTheme="minorHAnsi"/>
          <w:sz w:val="24"/>
          <w:szCs w:val="24"/>
        </w:rPr>
        <w:t xml:space="preserve">language </w:t>
      </w:r>
      <w:r w:rsidR="007522C8" w:rsidRPr="00625C33">
        <w:rPr>
          <w:rFonts w:asciiTheme="minorHAnsi" w:hAnsiTheme="minorHAnsi"/>
          <w:iCs/>
          <w:sz w:val="24"/>
          <w:szCs w:val="24"/>
        </w:rPr>
        <w:t>what has been accomplished</w:t>
      </w:r>
      <w:r w:rsidR="007522C8" w:rsidRPr="00625C33">
        <w:rPr>
          <w:rFonts w:asciiTheme="minorHAnsi" w:hAnsiTheme="minorHAnsi"/>
          <w:sz w:val="24"/>
          <w:szCs w:val="24"/>
        </w:rPr>
        <w:t xml:space="preserve"> and </w:t>
      </w:r>
      <w:r w:rsidR="007522C8" w:rsidRPr="00625C33">
        <w:rPr>
          <w:rFonts w:asciiTheme="minorHAnsi" w:hAnsiTheme="minorHAnsi"/>
          <w:iCs/>
          <w:sz w:val="24"/>
          <w:szCs w:val="24"/>
        </w:rPr>
        <w:t>why it is significant</w:t>
      </w:r>
      <w:r w:rsidR="007522C8" w:rsidRPr="00625C33">
        <w:rPr>
          <w:rFonts w:asciiTheme="minorHAnsi" w:hAnsiTheme="minorHAnsi"/>
          <w:sz w:val="24"/>
          <w:szCs w:val="24"/>
        </w:rPr>
        <w:t xml:space="preserve">.  </w:t>
      </w:r>
      <w:r w:rsidR="003B72F3" w:rsidRPr="00625C33">
        <w:rPr>
          <w:rFonts w:asciiTheme="minorHAnsi" w:hAnsiTheme="minorHAnsi"/>
          <w:b/>
          <w:color w:val="FF0000"/>
          <w:sz w:val="24"/>
          <w:szCs w:val="24"/>
        </w:rPr>
        <w:t xml:space="preserve">Please </w:t>
      </w:r>
      <w:r w:rsidR="00625C33" w:rsidRPr="00625C33">
        <w:rPr>
          <w:rFonts w:asciiTheme="minorHAnsi" w:hAnsiTheme="minorHAnsi"/>
          <w:b/>
          <w:color w:val="FF0000"/>
          <w:sz w:val="24"/>
          <w:szCs w:val="24"/>
        </w:rPr>
        <w:t>include a more detailed</w:t>
      </w:r>
      <w:r w:rsidR="003B72F3" w:rsidRPr="00625C33">
        <w:rPr>
          <w:rFonts w:asciiTheme="minorHAnsi" w:hAnsiTheme="minorHAnsi"/>
          <w:b/>
          <w:color w:val="FF0000"/>
          <w:sz w:val="24"/>
          <w:szCs w:val="24"/>
        </w:rPr>
        <w:t xml:space="preserve"> description of the work</w:t>
      </w:r>
      <w:r w:rsidR="00625C33" w:rsidRPr="00625C33">
        <w:rPr>
          <w:rFonts w:asciiTheme="minorHAnsi" w:hAnsiTheme="minorHAnsi"/>
          <w:b/>
          <w:color w:val="FF0000"/>
          <w:sz w:val="24"/>
          <w:szCs w:val="24"/>
        </w:rPr>
        <w:t xml:space="preserve"> and its relevance</w:t>
      </w:r>
      <w:r w:rsidR="00EF71F0">
        <w:rPr>
          <w:rFonts w:asciiTheme="minorHAnsi" w:hAnsiTheme="minorHAnsi"/>
          <w:b/>
          <w:color w:val="FF0000"/>
          <w:sz w:val="24"/>
          <w:szCs w:val="24"/>
        </w:rPr>
        <w:t xml:space="preserve"> by responding to the prompts in</w:t>
      </w:r>
      <w:r w:rsidR="003B72F3" w:rsidRPr="00625C33">
        <w:rPr>
          <w:rFonts w:asciiTheme="minorHAnsi" w:hAnsiTheme="minorHAnsi"/>
          <w:b/>
          <w:color w:val="FF0000"/>
          <w:sz w:val="24"/>
          <w:szCs w:val="24"/>
        </w:rPr>
        <w:t xml:space="preserve"> the notes section of the PowerPoint slide.</w:t>
      </w:r>
      <w:r w:rsidR="003B72F3" w:rsidRPr="00AC1F4E">
        <w:rPr>
          <w:rFonts w:asciiTheme="minorHAnsi" w:hAnsiTheme="minorHAnsi"/>
          <w:color w:val="FF0000"/>
          <w:sz w:val="24"/>
          <w:szCs w:val="24"/>
        </w:rPr>
        <w:t xml:space="preserve">  </w:t>
      </w:r>
    </w:p>
    <w:p w14:paraId="48E0C83A" w14:textId="77777777" w:rsidR="003B72F3" w:rsidRPr="00DC2349" w:rsidRDefault="003B72F3" w:rsidP="00E43106">
      <w:pPr>
        <w:jc w:val="both"/>
        <w:rPr>
          <w:rFonts w:asciiTheme="minorHAnsi" w:hAnsiTheme="minorHAnsi" w:cs="Times"/>
          <w:color w:val="000000" w:themeColor="text1"/>
          <w:sz w:val="24"/>
          <w:szCs w:val="24"/>
        </w:rPr>
      </w:pPr>
    </w:p>
    <w:p w14:paraId="726E402B" w14:textId="6404DF57" w:rsidR="003B72F3" w:rsidRPr="00DC2349" w:rsidRDefault="007522C8" w:rsidP="00E43106">
      <w:p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MRSEC Highlights will be made available to the public on the Division of Materials Research website. By sending us a Highlight you grant NSF the right to reproduce and disseminate your images for various possible uses. If you are planning to patent your </w:t>
      </w:r>
      <w:r w:rsidR="006426B1" w:rsidRPr="00DC2349">
        <w:rPr>
          <w:rFonts w:asciiTheme="minorHAnsi" w:hAnsiTheme="minorHAnsi"/>
          <w:color w:val="000000" w:themeColor="text1"/>
          <w:sz w:val="24"/>
          <w:szCs w:val="24"/>
        </w:rPr>
        <w:t>work,</w:t>
      </w:r>
      <w:r w:rsidRPr="00DC2349">
        <w:rPr>
          <w:rFonts w:asciiTheme="minorHAnsi" w:hAnsiTheme="minorHAnsi"/>
          <w:color w:val="000000" w:themeColor="text1"/>
          <w:sz w:val="24"/>
          <w:szCs w:val="24"/>
        </w:rPr>
        <w:t xml:space="preserve"> it is your responsibility to consult with the appropriate </w:t>
      </w:r>
      <w:r w:rsidR="006426B1">
        <w:rPr>
          <w:rFonts w:asciiTheme="minorHAnsi" w:hAnsiTheme="minorHAnsi"/>
          <w:color w:val="000000" w:themeColor="text1"/>
          <w:sz w:val="24"/>
          <w:szCs w:val="24"/>
        </w:rPr>
        <w:t>office</w:t>
      </w:r>
      <w:r w:rsidRPr="00DC2349">
        <w:rPr>
          <w:rFonts w:asciiTheme="minorHAnsi" w:hAnsiTheme="minorHAnsi"/>
          <w:color w:val="000000" w:themeColor="text1"/>
          <w:sz w:val="24"/>
          <w:szCs w:val="24"/>
        </w:rPr>
        <w:t xml:space="preserve"> at your institution to ensure that sending us the requested material does not jeopardize your intellectual property rights.  </w:t>
      </w:r>
    </w:p>
    <w:p w14:paraId="0AA0AF6E" w14:textId="77777777" w:rsidR="003B72F3" w:rsidRPr="00DC2349" w:rsidRDefault="003B72F3" w:rsidP="00AE7117">
      <w:pPr>
        <w:ind w:left="360"/>
        <w:jc w:val="both"/>
        <w:rPr>
          <w:rFonts w:asciiTheme="minorHAnsi" w:hAnsiTheme="minorHAnsi"/>
          <w:color w:val="000000" w:themeColor="text1"/>
          <w:sz w:val="24"/>
          <w:szCs w:val="24"/>
        </w:rPr>
      </w:pPr>
    </w:p>
    <w:p w14:paraId="5176C189" w14:textId="6609E924" w:rsidR="007522C8" w:rsidRDefault="007522C8" w:rsidP="006426B1">
      <w:pPr>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lastRenderedPageBreak/>
        <w:t>Observe the following guidelines</w:t>
      </w:r>
      <w:r w:rsidR="006426B1">
        <w:rPr>
          <w:rFonts w:asciiTheme="minorHAnsi" w:hAnsiTheme="minorHAnsi" w:cs="Times"/>
          <w:color w:val="000000" w:themeColor="text1"/>
          <w:sz w:val="24"/>
          <w:szCs w:val="24"/>
        </w:rPr>
        <w:t xml:space="preserve"> for your submitted Highlights</w:t>
      </w:r>
      <w:r w:rsidRPr="00DC2349">
        <w:rPr>
          <w:rFonts w:asciiTheme="minorHAnsi" w:hAnsiTheme="minorHAnsi" w:cs="Times"/>
          <w:color w:val="000000" w:themeColor="text1"/>
          <w:sz w:val="24"/>
          <w:szCs w:val="24"/>
        </w:rPr>
        <w:t>:</w:t>
      </w:r>
    </w:p>
    <w:p w14:paraId="2541F886" w14:textId="77777777" w:rsidR="006426B1" w:rsidRPr="00DC2349" w:rsidRDefault="006426B1" w:rsidP="006426B1">
      <w:pPr>
        <w:jc w:val="both"/>
        <w:rPr>
          <w:rFonts w:asciiTheme="minorHAnsi" w:hAnsiTheme="minorHAnsi" w:cs="Times"/>
          <w:color w:val="000000" w:themeColor="text1"/>
          <w:sz w:val="24"/>
          <w:szCs w:val="24"/>
        </w:rPr>
      </w:pPr>
    </w:p>
    <w:p w14:paraId="53EB95E9" w14:textId="384A656F" w:rsidR="007522C8" w:rsidRPr="00DC2349" w:rsidRDefault="007522C8" w:rsidP="00AE7117">
      <w:pPr>
        <w:numPr>
          <w:ilvl w:val="0"/>
          <w:numId w:val="13"/>
        </w:num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 xml:space="preserve">no more than two </w:t>
      </w:r>
      <w:r w:rsidRPr="00DC2349">
        <w:rPr>
          <w:rFonts w:asciiTheme="minorHAnsi" w:hAnsiTheme="minorHAnsi" w:cs="Times"/>
          <w:color w:val="000000" w:themeColor="text1"/>
          <w:sz w:val="24"/>
          <w:szCs w:val="24"/>
        </w:rPr>
        <w:t xml:space="preserve">science </w:t>
      </w:r>
      <w:r w:rsidR="00290536" w:rsidRPr="00DC2349">
        <w:rPr>
          <w:rFonts w:asciiTheme="minorHAnsi" w:hAnsiTheme="minorHAnsi" w:cs="Times"/>
          <w:color w:val="000000" w:themeColor="text1"/>
          <w:sz w:val="24"/>
          <w:szCs w:val="24"/>
        </w:rPr>
        <w:t>H</w:t>
      </w:r>
      <w:r w:rsidRPr="00DC2349">
        <w:rPr>
          <w:rFonts w:asciiTheme="minorHAnsi" w:hAnsiTheme="minorHAnsi" w:cs="Times"/>
          <w:color w:val="000000" w:themeColor="text1"/>
          <w:sz w:val="24"/>
          <w:szCs w:val="24"/>
        </w:rPr>
        <w:t xml:space="preserve">ighlights </w:t>
      </w:r>
      <w:r w:rsidRPr="0028793C">
        <w:rPr>
          <w:rFonts w:asciiTheme="minorHAnsi" w:hAnsiTheme="minorHAnsi" w:cs="Times"/>
          <w:iCs/>
          <w:color w:val="000000" w:themeColor="text1"/>
          <w:sz w:val="24"/>
          <w:szCs w:val="24"/>
        </w:rPr>
        <w:t>per IRG</w:t>
      </w:r>
      <w:r w:rsidRPr="00DC2349">
        <w:rPr>
          <w:rFonts w:asciiTheme="minorHAnsi" w:hAnsiTheme="minorHAnsi" w:cs="Times"/>
          <w:color w:val="000000" w:themeColor="text1"/>
          <w:sz w:val="24"/>
          <w:szCs w:val="24"/>
        </w:rPr>
        <w:t xml:space="preserve">.  </w:t>
      </w:r>
    </w:p>
    <w:p w14:paraId="0FE2F020" w14:textId="5BAE4386" w:rsidR="00290536" w:rsidRPr="00DC2349" w:rsidRDefault="00290536" w:rsidP="00AE7117">
      <w:pPr>
        <w:numPr>
          <w:ilvl w:val="0"/>
          <w:numId w:val="13"/>
        </w:num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no more than two</w:t>
      </w:r>
      <w:r w:rsidR="007560A9" w:rsidRPr="00DC2349">
        <w:rPr>
          <w:rFonts w:asciiTheme="minorHAnsi" w:hAnsiTheme="minorHAnsi" w:cs="Times"/>
          <w:color w:val="000000" w:themeColor="text1"/>
          <w:sz w:val="24"/>
          <w:szCs w:val="24"/>
        </w:rPr>
        <w:t xml:space="preserve"> </w:t>
      </w:r>
      <w:r w:rsidRPr="00DC2349">
        <w:rPr>
          <w:rFonts w:asciiTheme="minorHAnsi" w:hAnsiTheme="minorHAnsi" w:cs="Times"/>
          <w:color w:val="000000" w:themeColor="text1"/>
          <w:sz w:val="24"/>
          <w:szCs w:val="24"/>
        </w:rPr>
        <w:t>Seed</w:t>
      </w:r>
      <w:r w:rsidR="006426B1">
        <w:rPr>
          <w:rFonts w:asciiTheme="minorHAnsi" w:hAnsiTheme="minorHAnsi" w:cs="Times"/>
          <w:color w:val="000000" w:themeColor="text1"/>
          <w:sz w:val="24"/>
          <w:szCs w:val="24"/>
        </w:rPr>
        <w:t>-</w:t>
      </w:r>
      <w:r w:rsidRPr="00DC2349">
        <w:rPr>
          <w:rFonts w:asciiTheme="minorHAnsi" w:hAnsiTheme="minorHAnsi" w:cs="Times"/>
          <w:color w:val="000000" w:themeColor="text1"/>
          <w:sz w:val="24"/>
          <w:szCs w:val="24"/>
        </w:rPr>
        <w:t>relate</w:t>
      </w:r>
      <w:r w:rsidR="0028793C">
        <w:rPr>
          <w:rFonts w:asciiTheme="minorHAnsi" w:hAnsiTheme="minorHAnsi" w:cs="Times"/>
          <w:color w:val="000000" w:themeColor="text1"/>
          <w:sz w:val="24"/>
          <w:szCs w:val="24"/>
        </w:rPr>
        <w:t>d Highlights from all Seed projects.</w:t>
      </w:r>
    </w:p>
    <w:p w14:paraId="1022C55C" w14:textId="7E523BD5" w:rsidR="007522C8" w:rsidRPr="00DC2349" w:rsidRDefault="007522C8" w:rsidP="00AE7117">
      <w:pPr>
        <w:numPr>
          <w:ilvl w:val="0"/>
          <w:numId w:val="13"/>
        </w:numPr>
        <w:tabs>
          <w:tab w:val="left" w:pos="360"/>
        </w:tabs>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 xml:space="preserve">Provide </w:t>
      </w:r>
      <w:r w:rsidR="00AE7117" w:rsidRPr="00DC2349">
        <w:rPr>
          <w:rFonts w:asciiTheme="minorHAnsi" w:hAnsiTheme="minorHAnsi" w:cs="Times"/>
          <w:color w:val="000000" w:themeColor="text1"/>
          <w:sz w:val="24"/>
          <w:szCs w:val="24"/>
        </w:rPr>
        <w:t>no more than two E</w:t>
      </w:r>
      <w:r w:rsidRPr="00DC2349">
        <w:rPr>
          <w:rFonts w:asciiTheme="minorHAnsi" w:hAnsiTheme="minorHAnsi" w:cs="Times"/>
          <w:color w:val="000000" w:themeColor="text1"/>
          <w:sz w:val="24"/>
          <w:szCs w:val="24"/>
        </w:rPr>
        <w:t>ducation</w:t>
      </w:r>
      <w:r w:rsidR="006426B1">
        <w:rPr>
          <w:rFonts w:asciiTheme="minorHAnsi" w:hAnsiTheme="minorHAnsi" w:cs="Times"/>
          <w:color w:val="000000" w:themeColor="text1"/>
          <w:sz w:val="24"/>
          <w:szCs w:val="24"/>
        </w:rPr>
        <w:t>-</w:t>
      </w:r>
      <w:r w:rsidRPr="00DC2349">
        <w:rPr>
          <w:rFonts w:asciiTheme="minorHAnsi" w:hAnsiTheme="minorHAnsi" w:cs="Times"/>
          <w:color w:val="000000" w:themeColor="text1"/>
          <w:sz w:val="24"/>
          <w:szCs w:val="24"/>
        </w:rPr>
        <w:t xml:space="preserve">related </w:t>
      </w:r>
      <w:r w:rsidR="003B72F3" w:rsidRPr="00DC2349">
        <w:rPr>
          <w:rFonts w:asciiTheme="minorHAnsi" w:hAnsiTheme="minorHAnsi" w:cs="Times"/>
          <w:color w:val="000000" w:themeColor="text1"/>
          <w:sz w:val="24"/>
          <w:szCs w:val="24"/>
        </w:rPr>
        <w:t>H</w:t>
      </w:r>
      <w:r w:rsidRPr="00DC2349">
        <w:rPr>
          <w:rFonts w:asciiTheme="minorHAnsi" w:hAnsiTheme="minorHAnsi" w:cs="Times"/>
          <w:color w:val="000000" w:themeColor="text1"/>
          <w:sz w:val="24"/>
          <w:szCs w:val="24"/>
        </w:rPr>
        <w:t>ighlights.</w:t>
      </w:r>
    </w:p>
    <w:p w14:paraId="20FA03B6" w14:textId="7B3F1FDF" w:rsidR="007522C8" w:rsidRPr="00DC2349" w:rsidRDefault="007522C8" w:rsidP="00AE7117">
      <w:pPr>
        <w:numPr>
          <w:ilvl w:val="0"/>
          <w:numId w:val="13"/>
        </w:numPr>
        <w:tabs>
          <w:tab w:val="left" w:pos="360"/>
        </w:tabs>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Provide</w:t>
      </w:r>
      <w:r w:rsidR="00AE7117" w:rsidRPr="00DC2349">
        <w:rPr>
          <w:rFonts w:asciiTheme="minorHAnsi" w:hAnsiTheme="minorHAnsi" w:cs="Times"/>
          <w:color w:val="000000" w:themeColor="text1"/>
          <w:sz w:val="24"/>
          <w:szCs w:val="24"/>
        </w:rPr>
        <w:t xml:space="preserve"> no </w:t>
      </w:r>
      <w:r w:rsidR="006426B1">
        <w:rPr>
          <w:rFonts w:asciiTheme="minorHAnsi" w:hAnsiTheme="minorHAnsi" w:cs="Times"/>
          <w:color w:val="000000" w:themeColor="text1"/>
          <w:sz w:val="24"/>
          <w:szCs w:val="24"/>
        </w:rPr>
        <w:t>more than two other Highlights on shared facilities and/or partnerships including industry, national lab, international or other.</w:t>
      </w:r>
    </w:p>
    <w:p w14:paraId="34A93A4A" w14:textId="77777777" w:rsidR="00E359D5" w:rsidRDefault="00E359D5" w:rsidP="00E359D5">
      <w:pPr>
        <w:autoSpaceDE w:val="0"/>
        <w:autoSpaceDN w:val="0"/>
        <w:adjustRightInd w:val="0"/>
        <w:jc w:val="both"/>
        <w:rPr>
          <w:rFonts w:asciiTheme="minorHAnsi" w:hAnsiTheme="minorHAnsi" w:cs="Times"/>
          <w:b/>
          <w:bCs/>
          <w:sz w:val="24"/>
          <w:szCs w:val="24"/>
        </w:rPr>
      </w:pPr>
    </w:p>
    <w:p w14:paraId="44347152" w14:textId="2C4A2CE6" w:rsidR="00AC1244" w:rsidRPr="00AC1244" w:rsidRDefault="00AC1244" w:rsidP="00E359D5">
      <w:pPr>
        <w:autoSpaceDE w:val="0"/>
        <w:autoSpaceDN w:val="0"/>
        <w:adjustRightInd w:val="0"/>
        <w:jc w:val="both"/>
        <w:rPr>
          <w:rFonts w:asciiTheme="minorHAnsi" w:hAnsiTheme="minorHAnsi" w:cs="Times"/>
          <w:b/>
          <w:bCs/>
          <w:sz w:val="24"/>
          <w:szCs w:val="24"/>
        </w:rPr>
      </w:pPr>
      <w:r>
        <w:rPr>
          <w:rFonts w:asciiTheme="minorHAnsi" w:hAnsiTheme="minorHAnsi" w:cs="Times"/>
          <w:b/>
          <w:bCs/>
          <w:sz w:val="24"/>
          <w:szCs w:val="24"/>
        </w:rPr>
        <w:t xml:space="preserve">All </w:t>
      </w:r>
      <w:r w:rsidRPr="00AC1244">
        <w:rPr>
          <w:rFonts w:asciiTheme="minorHAnsi" w:hAnsiTheme="minorHAnsi" w:cs="Times"/>
          <w:b/>
          <w:bCs/>
          <w:sz w:val="24"/>
          <w:szCs w:val="24"/>
        </w:rPr>
        <w:t xml:space="preserve">Highlights must be compliant with the amended Section 508 of the United States Rehabilitation Act of 1973. </w:t>
      </w:r>
      <w:r w:rsidRPr="00AC1244">
        <w:rPr>
          <w:rFonts w:asciiTheme="minorHAnsi" w:hAnsiTheme="minorHAnsi" w:cs="Times"/>
          <w:sz w:val="24"/>
          <w:szCs w:val="24"/>
        </w:rPr>
        <w:t xml:space="preserve">This is accomplished by adding alternative text (“Alt text”) to </w:t>
      </w:r>
      <w:r>
        <w:rPr>
          <w:rFonts w:asciiTheme="minorHAnsi" w:hAnsiTheme="minorHAnsi" w:cs="Times"/>
          <w:sz w:val="24"/>
          <w:szCs w:val="24"/>
        </w:rPr>
        <w:t>all images</w:t>
      </w:r>
      <w:r w:rsidR="00E359D5">
        <w:rPr>
          <w:rFonts w:asciiTheme="minorHAnsi" w:hAnsiTheme="minorHAnsi" w:cs="Times"/>
          <w:sz w:val="24"/>
          <w:szCs w:val="24"/>
        </w:rPr>
        <w:t xml:space="preserve"> or objects (</w:t>
      </w:r>
      <w:r w:rsidR="00E359D5">
        <w:rPr>
          <w:rFonts w:asciiTheme="minorHAnsi" w:hAnsiTheme="minorHAnsi" w:cs="Times"/>
          <w:i/>
          <w:iCs/>
          <w:sz w:val="24"/>
          <w:szCs w:val="24"/>
        </w:rPr>
        <w:t>e.g.</w:t>
      </w:r>
      <w:r w:rsidR="00E359D5">
        <w:rPr>
          <w:rFonts w:asciiTheme="minorHAnsi" w:hAnsiTheme="minorHAnsi" w:cs="Times"/>
          <w:sz w:val="24"/>
          <w:szCs w:val="24"/>
        </w:rPr>
        <w:t>, tables)</w:t>
      </w:r>
      <w:r>
        <w:rPr>
          <w:rFonts w:asciiTheme="minorHAnsi" w:hAnsiTheme="minorHAnsi" w:cs="Times"/>
          <w:sz w:val="24"/>
          <w:szCs w:val="24"/>
        </w:rPr>
        <w:t xml:space="preserve"> in your PowerPoint slides,</w:t>
      </w:r>
      <w:r w:rsidRPr="00AC1244">
        <w:rPr>
          <w:rFonts w:asciiTheme="minorHAnsi" w:hAnsiTheme="minorHAnsi" w:cs="Times"/>
          <w:sz w:val="24"/>
          <w:szCs w:val="24"/>
        </w:rPr>
        <w:t xml:space="preserve"> </w:t>
      </w:r>
      <w:r>
        <w:rPr>
          <w:rFonts w:asciiTheme="minorHAnsi" w:hAnsiTheme="minorHAnsi" w:cs="Times"/>
          <w:sz w:val="24"/>
          <w:szCs w:val="24"/>
        </w:rPr>
        <w:t>thus providing</w:t>
      </w:r>
      <w:r w:rsidRPr="00AC1244">
        <w:rPr>
          <w:rFonts w:asciiTheme="minorHAnsi" w:hAnsiTheme="minorHAnsi" w:cs="Times"/>
          <w:sz w:val="24"/>
          <w:szCs w:val="24"/>
        </w:rPr>
        <w:t xml:space="preserve"> a textual alternative to visual information.</w:t>
      </w:r>
    </w:p>
    <w:p w14:paraId="2AEC23D1" w14:textId="77777777" w:rsidR="00AC1244" w:rsidRPr="00AC1244" w:rsidRDefault="00AC1244" w:rsidP="00E359D5">
      <w:pPr>
        <w:autoSpaceDE w:val="0"/>
        <w:autoSpaceDN w:val="0"/>
        <w:adjustRightInd w:val="0"/>
        <w:ind w:left="360"/>
        <w:jc w:val="both"/>
        <w:rPr>
          <w:rFonts w:asciiTheme="minorHAnsi" w:hAnsiTheme="minorHAnsi" w:cs="Times"/>
          <w:b/>
          <w:bCs/>
          <w:sz w:val="24"/>
          <w:szCs w:val="24"/>
        </w:rPr>
      </w:pPr>
    </w:p>
    <w:p w14:paraId="2D43DCFB" w14:textId="7D58A83A" w:rsidR="00AC1244" w:rsidRPr="00AC1244" w:rsidRDefault="00AC1244" w:rsidP="00E359D5">
      <w:pPr>
        <w:pStyle w:val="Default"/>
        <w:jc w:val="both"/>
        <w:rPr>
          <w:color w:val="auto"/>
        </w:rPr>
      </w:pPr>
      <w:r w:rsidRPr="00E359D5">
        <w:rPr>
          <w:b/>
          <w:bCs/>
          <w:color w:val="auto"/>
        </w:rPr>
        <w:t>To add Alt text:</w:t>
      </w:r>
      <w:r w:rsidRPr="00AC1244">
        <w:rPr>
          <w:color w:val="auto"/>
        </w:rPr>
        <w:t xml:space="preserve"> Right click the image or object, and then click </w:t>
      </w:r>
      <w:r w:rsidR="00E359D5">
        <w:rPr>
          <w:b/>
          <w:bCs/>
          <w:color w:val="auto"/>
        </w:rPr>
        <w:t>Edit Alt Text</w:t>
      </w:r>
      <w:r w:rsidRPr="00AC1244">
        <w:rPr>
          <w:color w:val="auto"/>
        </w:rPr>
        <w:t xml:space="preserve">. </w:t>
      </w:r>
      <w:r w:rsidR="00E359D5">
        <w:rPr>
          <w:color w:val="auto"/>
        </w:rPr>
        <w:t xml:space="preserve">Enter a </w:t>
      </w:r>
      <w:r w:rsidR="00E359D5" w:rsidRPr="00AC1244">
        <w:rPr>
          <w:color w:val="auto"/>
        </w:rPr>
        <w:t>description of the image or object into the</w:t>
      </w:r>
      <w:r w:rsidR="00E359D5">
        <w:rPr>
          <w:color w:val="auto"/>
        </w:rPr>
        <w:t xml:space="preserve"> dialog </w:t>
      </w:r>
      <w:proofErr w:type="gramStart"/>
      <w:r w:rsidR="00E359D5">
        <w:rPr>
          <w:color w:val="auto"/>
        </w:rPr>
        <w:t>box, and</w:t>
      </w:r>
      <w:proofErr w:type="gramEnd"/>
      <w:r w:rsidR="00E359D5">
        <w:rPr>
          <w:color w:val="auto"/>
        </w:rPr>
        <w:t xml:space="preserve"> save. Use clear but concise language. </w:t>
      </w:r>
      <w:r w:rsidR="00E359D5" w:rsidRPr="00E359D5">
        <w:rPr>
          <w:color w:val="auto"/>
        </w:rPr>
        <w:t>For example, “a red Ferrari” tells the reader more about the image than “a car.”</w:t>
      </w:r>
    </w:p>
    <w:p w14:paraId="3FA80810" w14:textId="77777777" w:rsidR="00E359D5" w:rsidRDefault="00E359D5" w:rsidP="00AC1244">
      <w:pPr>
        <w:autoSpaceDE w:val="0"/>
        <w:autoSpaceDN w:val="0"/>
        <w:adjustRightInd w:val="0"/>
        <w:jc w:val="both"/>
        <w:rPr>
          <w:rFonts w:asciiTheme="minorHAnsi" w:hAnsiTheme="minorHAnsi" w:cs="Times"/>
          <w:b/>
          <w:color w:val="000000" w:themeColor="text1"/>
          <w:sz w:val="24"/>
          <w:szCs w:val="24"/>
        </w:rPr>
      </w:pPr>
    </w:p>
    <w:p w14:paraId="1D9E0355" w14:textId="30D6E8A6" w:rsidR="007522C8" w:rsidRPr="00DC2349" w:rsidRDefault="007522C8" w:rsidP="00AC1244">
      <w:pPr>
        <w:autoSpaceDE w:val="0"/>
        <w:autoSpaceDN w:val="0"/>
        <w:adjustRightInd w:val="0"/>
        <w:jc w:val="both"/>
        <w:rPr>
          <w:rFonts w:asciiTheme="minorHAnsi" w:hAnsiTheme="minorHAnsi" w:cs="Times"/>
          <w:color w:val="000000" w:themeColor="text1"/>
          <w:sz w:val="24"/>
          <w:szCs w:val="24"/>
        </w:rPr>
      </w:pPr>
      <w:r w:rsidRPr="00DC2349">
        <w:rPr>
          <w:rFonts w:asciiTheme="minorHAnsi" w:hAnsiTheme="minorHAnsi" w:cs="Times"/>
          <w:b/>
          <w:color w:val="000000" w:themeColor="text1"/>
          <w:sz w:val="24"/>
          <w:szCs w:val="24"/>
        </w:rPr>
        <w:t xml:space="preserve">Send </w:t>
      </w:r>
      <w:r w:rsidRPr="0028793C">
        <w:rPr>
          <w:rFonts w:asciiTheme="minorHAnsi" w:hAnsiTheme="minorHAnsi" w:cs="Times"/>
          <w:b/>
          <w:bCs/>
          <w:color w:val="000000" w:themeColor="text1"/>
          <w:sz w:val="24"/>
          <w:szCs w:val="24"/>
        </w:rPr>
        <w:t>all</w:t>
      </w:r>
      <w:r w:rsidRPr="00DC2349">
        <w:rPr>
          <w:rFonts w:asciiTheme="minorHAnsi" w:hAnsiTheme="minorHAnsi" w:cs="Times"/>
          <w:b/>
          <w:color w:val="000000" w:themeColor="text1"/>
          <w:sz w:val="24"/>
          <w:szCs w:val="24"/>
        </w:rPr>
        <w:t xml:space="preserve"> </w:t>
      </w:r>
      <w:r w:rsidR="00290536" w:rsidRPr="00DC2349">
        <w:rPr>
          <w:rFonts w:asciiTheme="minorHAnsi" w:hAnsiTheme="minorHAnsi" w:cs="Times"/>
          <w:b/>
          <w:color w:val="000000" w:themeColor="text1"/>
          <w:sz w:val="24"/>
          <w:szCs w:val="24"/>
        </w:rPr>
        <w:t>H</w:t>
      </w:r>
      <w:r w:rsidRPr="00DC2349">
        <w:rPr>
          <w:rFonts w:asciiTheme="minorHAnsi" w:hAnsiTheme="minorHAnsi" w:cs="Times"/>
          <w:b/>
          <w:color w:val="000000" w:themeColor="text1"/>
          <w:sz w:val="24"/>
          <w:szCs w:val="24"/>
        </w:rPr>
        <w:t xml:space="preserve">ighlights in </w:t>
      </w:r>
      <w:r w:rsidR="0097503D" w:rsidRPr="00DC2349">
        <w:rPr>
          <w:rFonts w:asciiTheme="minorHAnsi" w:hAnsiTheme="minorHAnsi" w:cs="Times"/>
          <w:b/>
          <w:color w:val="000000" w:themeColor="text1"/>
          <w:sz w:val="24"/>
          <w:szCs w:val="24"/>
        </w:rPr>
        <w:t xml:space="preserve">PowerPoint </w:t>
      </w:r>
      <w:r w:rsidRPr="00DC2349">
        <w:rPr>
          <w:rFonts w:asciiTheme="minorHAnsi" w:hAnsiTheme="minorHAnsi" w:cs="Times"/>
          <w:b/>
          <w:color w:val="000000" w:themeColor="text1"/>
          <w:sz w:val="24"/>
          <w:szCs w:val="24"/>
        </w:rPr>
        <w:t>format to</w:t>
      </w:r>
      <w:r w:rsidR="006426B1">
        <w:t xml:space="preserve"> </w:t>
      </w:r>
      <w:hyperlink r:id="rId23" w:history="1">
        <w:r w:rsidR="006426B1" w:rsidRPr="006426B1">
          <w:rPr>
            <w:rStyle w:val="Hyperlink"/>
            <w:rFonts w:asciiTheme="minorHAnsi" w:hAnsiTheme="minorHAnsi" w:cstheme="minorHAnsi"/>
            <w:sz w:val="24"/>
            <w:szCs w:val="24"/>
          </w:rPr>
          <w:t>mrsec@nsf.gov</w:t>
        </w:r>
      </w:hyperlink>
      <w:r w:rsidR="006426B1">
        <w:rPr>
          <w:rFonts w:asciiTheme="minorHAnsi" w:hAnsiTheme="minorHAnsi" w:cs="Times"/>
          <w:b/>
          <w:color w:val="000000" w:themeColor="text1"/>
          <w:sz w:val="24"/>
          <w:szCs w:val="24"/>
        </w:rPr>
        <w:t>:</w:t>
      </w:r>
      <w:r w:rsidRPr="00DC2349">
        <w:rPr>
          <w:rFonts w:asciiTheme="minorHAnsi" w:hAnsiTheme="minorHAnsi" w:cs="Times"/>
          <w:b/>
          <w:color w:val="000000" w:themeColor="text1"/>
          <w:sz w:val="24"/>
          <w:szCs w:val="24"/>
        </w:rPr>
        <w:t xml:space="preserve"> </w:t>
      </w:r>
      <w:r w:rsidR="006426B1">
        <w:rPr>
          <w:rFonts w:asciiTheme="minorHAnsi" w:hAnsiTheme="minorHAnsi" w:cs="Times"/>
          <w:color w:val="000000" w:themeColor="text1"/>
          <w:sz w:val="24"/>
          <w:szCs w:val="24"/>
        </w:rPr>
        <w:t>o</w:t>
      </w:r>
      <w:r w:rsidR="009C4A6B" w:rsidRPr="00DC2349">
        <w:rPr>
          <w:rFonts w:asciiTheme="minorHAnsi" w:hAnsiTheme="minorHAnsi" w:cs="Times"/>
          <w:color w:val="000000" w:themeColor="text1"/>
          <w:sz w:val="24"/>
          <w:szCs w:val="24"/>
        </w:rPr>
        <w:t>ne H</w:t>
      </w:r>
      <w:r w:rsidR="00190F16" w:rsidRPr="00DC2349">
        <w:rPr>
          <w:rFonts w:asciiTheme="minorHAnsi" w:hAnsiTheme="minorHAnsi" w:cs="Times"/>
          <w:color w:val="000000" w:themeColor="text1"/>
          <w:sz w:val="24"/>
          <w:szCs w:val="24"/>
        </w:rPr>
        <w:t>ighlight per file, using the following file nam</w:t>
      </w:r>
      <w:r w:rsidR="006426B1">
        <w:rPr>
          <w:rFonts w:asciiTheme="minorHAnsi" w:hAnsiTheme="minorHAnsi" w:cs="Times"/>
          <w:color w:val="000000" w:themeColor="text1"/>
          <w:sz w:val="24"/>
          <w:szCs w:val="24"/>
        </w:rPr>
        <w:t>ing scheme</w:t>
      </w:r>
      <w:r w:rsidR="00190F16" w:rsidRPr="00DC2349">
        <w:rPr>
          <w:rFonts w:asciiTheme="minorHAnsi" w:hAnsiTheme="minorHAnsi" w:cs="Times"/>
          <w:color w:val="000000" w:themeColor="text1"/>
          <w:sz w:val="24"/>
          <w:szCs w:val="24"/>
        </w:rPr>
        <w:t>:  ‘University’ MRSEC ‘cooperative agreement number’</w:t>
      </w:r>
      <w:r w:rsidR="00861185" w:rsidRPr="00DC2349">
        <w:rPr>
          <w:rFonts w:asciiTheme="minorHAnsi" w:hAnsiTheme="minorHAnsi" w:cs="Times"/>
          <w:color w:val="000000" w:themeColor="text1"/>
          <w:sz w:val="24"/>
          <w:szCs w:val="24"/>
        </w:rPr>
        <w:t xml:space="preserve"> ‘IRG#’  ‘contact last name</w:t>
      </w:r>
      <w:r w:rsidR="00676046" w:rsidRPr="00DC2349">
        <w:rPr>
          <w:rFonts w:asciiTheme="minorHAnsi" w:hAnsiTheme="minorHAnsi" w:cs="Times"/>
          <w:color w:val="000000" w:themeColor="text1"/>
          <w:sz w:val="24"/>
          <w:szCs w:val="24"/>
        </w:rPr>
        <w:t>’</w:t>
      </w:r>
      <w:r w:rsidR="00190F16" w:rsidRPr="00DC2349">
        <w:rPr>
          <w:rFonts w:asciiTheme="minorHAnsi" w:hAnsiTheme="minorHAnsi" w:cs="Times"/>
          <w:color w:val="000000" w:themeColor="text1"/>
          <w:sz w:val="24"/>
          <w:szCs w:val="24"/>
        </w:rPr>
        <w:t xml:space="preserve">  ‘Highlight title.’  </w:t>
      </w:r>
      <w:r w:rsidR="009C4A6B" w:rsidRPr="00DC2349">
        <w:rPr>
          <w:rFonts w:asciiTheme="minorHAnsi" w:hAnsiTheme="minorHAnsi" w:cs="Times"/>
          <w:color w:val="000000" w:themeColor="text1"/>
          <w:sz w:val="24"/>
          <w:szCs w:val="24"/>
        </w:rPr>
        <w:t>For example, a H</w:t>
      </w:r>
      <w:r w:rsidRPr="00DC2349">
        <w:rPr>
          <w:rFonts w:asciiTheme="minorHAnsi" w:hAnsiTheme="minorHAnsi" w:cs="Times"/>
          <w:color w:val="000000" w:themeColor="text1"/>
          <w:sz w:val="24"/>
          <w:szCs w:val="24"/>
        </w:rPr>
        <w:t>ighlight</w:t>
      </w:r>
      <w:r w:rsidR="0097503D" w:rsidRPr="00DC2349">
        <w:rPr>
          <w:rFonts w:asciiTheme="minorHAnsi" w:hAnsiTheme="minorHAnsi" w:cs="Times"/>
          <w:color w:val="000000" w:themeColor="text1"/>
          <w:sz w:val="24"/>
          <w:szCs w:val="24"/>
        </w:rPr>
        <w:t xml:space="preserve"> on patterned proteins </w:t>
      </w:r>
      <w:r w:rsidR="00861185" w:rsidRPr="00DC2349">
        <w:rPr>
          <w:rFonts w:asciiTheme="minorHAnsi" w:hAnsiTheme="minorHAnsi" w:cs="Times"/>
          <w:color w:val="000000" w:themeColor="text1"/>
          <w:sz w:val="24"/>
          <w:szCs w:val="24"/>
        </w:rPr>
        <w:t xml:space="preserve">from IRG-1 </w:t>
      </w:r>
      <w:r w:rsidR="00676046" w:rsidRPr="00DC2349">
        <w:rPr>
          <w:rFonts w:asciiTheme="minorHAnsi" w:hAnsiTheme="minorHAnsi" w:cs="Times"/>
          <w:color w:val="000000" w:themeColor="text1"/>
          <w:sz w:val="24"/>
          <w:szCs w:val="24"/>
        </w:rPr>
        <w:t xml:space="preserve">by Mary Smith </w:t>
      </w:r>
      <w:r w:rsidR="0097503D" w:rsidRPr="00DC2349">
        <w:rPr>
          <w:rFonts w:asciiTheme="minorHAnsi" w:hAnsiTheme="minorHAnsi" w:cs="Times"/>
          <w:color w:val="000000" w:themeColor="text1"/>
          <w:sz w:val="24"/>
          <w:szCs w:val="24"/>
        </w:rPr>
        <w:t xml:space="preserve">from </w:t>
      </w:r>
      <w:r w:rsidR="004B7602" w:rsidRPr="00DC2349">
        <w:rPr>
          <w:rFonts w:asciiTheme="minorHAnsi" w:hAnsiTheme="minorHAnsi" w:cs="Times"/>
          <w:color w:val="000000" w:themeColor="text1"/>
          <w:sz w:val="24"/>
          <w:szCs w:val="24"/>
        </w:rPr>
        <w:t>Epsilon</w:t>
      </w:r>
      <w:r w:rsidRPr="00DC2349">
        <w:rPr>
          <w:rFonts w:asciiTheme="minorHAnsi" w:hAnsiTheme="minorHAnsi" w:cs="Times"/>
          <w:color w:val="000000" w:themeColor="text1"/>
          <w:sz w:val="24"/>
          <w:szCs w:val="24"/>
        </w:rPr>
        <w:t xml:space="preserve"> </w:t>
      </w:r>
      <w:r w:rsidR="00B7778D" w:rsidRPr="00DC2349">
        <w:rPr>
          <w:rFonts w:asciiTheme="minorHAnsi" w:hAnsiTheme="minorHAnsi" w:cs="Times"/>
          <w:color w:val="000000" w:themeColor="text1"/>
          <w:sz w:val="24"/>
          <w:szCs w:val="24"/>
        </w:rPr>
        <w:t xml:space="preserve">University </w:t>
      </w:r>
      <w:r w:rsidRPr="00DC2349">
        <w:rPr>
          <w:rFonts w:asciiTheme="minorHAnsi" w:hAnsiTheme="minorHAnsi" w:cs="Times"/>
          <w:color w:val="000000" w:themeColor="text1"/>
          <w:sz w:val="24"/>
          <w:szCs w:val="24"/>
        </w:rPr>
        <w:t xml:space="preserve">would </w:t>
      </w:r>
      <w:r w:rsidR="00AC1244">
        <w:rPr>
          <w:rFonts w:asciiTheme="minorHAnsi" w:hAnsiTheme="minorHAnsi" w:cs="Times"/>
          <w:color w:val="000000" w:themeColor="text1"/>
          <w:sz w:val="24"/>
          <w:szCs w:val="24"/>
        </w:rPr>
        <w:t>be named</w:t>
      </w:r>
      <w:r w:rsidRPr="00DC2349">
        <w:rPr>
          <w:rFonts w:asciiTheme="minorHAnsi" w:hAnsiTheme="minorHAnsi" w:cs="Times"/>
          <w:color w:val="000000" w:themeColor="text1"/>
          <w:sz w:val="24"/>
          <w:szCs w:val="24"/>
        </w:rPr>
        <w:t xml:space="preserve">:  </w:t>
      </w:r>
      <w:r w:rsidR="004B7602" w:rsidRPr="00DC2349">
        <w:rPr>
          <w:rFonts w:asciiTheme="minorHAnsi" w:hAnsiTheme="minorHAnsi" w:cs="Times"/>
          <w:color w:val="000000" w:themeColor="text1"/>
          <w:sz w:val="24"/>
          <w:szCs w:val="24"/>
        </w:rPr>
        <w:t>Epsilon</w:t>
      </w:r>
      <w:r w:rsidRPr="00DC2349">
        <w:rPr>
          <w:rFonts w:asciiTheme="minorHAnsi" w:hAnsiTheme="minorHAnsi" w:cs="Times"/>
          <w:color w:val="000000" w:themeColor="text1"/>
          <w:sz w:val="24"/>
          <w:szCs w:val="24"/>
        </w:rPr>
        <w:t xml:space="preserve"> </w:t>
      </w:r>
      <w:r w:rsidR="008634DE" w:rsidRPr="00DC2349">
        <w:rPr>
          <w:rFonts w:asciiTheme="minorHAnsi" w:hAnsiTheme="minorHAnsi" w:cs="Times"/>
          <w:color w:val="000000" w:themeColor="text1"/>
          <w:sz w:val="24"/>
          <w:szCs w:val="24"/>
        </w:rPr>
        <w:t xml:space="preserve">MRSEC </w:t>
      </w:r>
      <w:r w:rsidRPr="00DC2349">
        <w:rPr>
          <w:rFonts w:asciiTheme="minorHAnsi" w:hAnsiTheme="minorHAnsi" w:cs="Times"/>
          <w:color w:val="000000" w:themeColor="text1"/>
          <w:sz w:val="24"/>
          <w:szCs w:val="24"/>
        </w:rPr>
        <w:t xml:space="preserve">0520565 </w:t>
      </w:r>
      <w:r w:rsidR="00861185" w:rsidRPr="00DC2349">
        <w:rPr>
          <w:rFonts w:asciiTheme="minorHAnsi" w:hAnsiTheme="minorHAnsi" w:cs="Times"/>
          <w:color w:val="000000" w:themeColor="text1"/>
          <w:sz w:val="24"/>
          <w:szCs w:val="24"/>
        </w:rPr>
        <w:t xml:space="preserve">IRG-1 </w:t>
      </w:r>
      <w:r w:rsidR="00676046" w:rsidRPr="00DC2349">
        <w:rPr>
          <w:rFonts w:asciiTheme="minorHAnsi" w:hAnsiTheme="minorHAnsi" w:cs="Times"/>
          <w:color w:val="000000" w:themeColor="text1"/>
          <w:sz w:val="24"/>
          <w:szCs w:val="24"/>
        </w:rPr>
        <w:t xml:space="preserve">Smith </w:t>
      </w:r>
      <w:r w:rsidRPr="00DC2349">
        <w:rPr>
          <w:rFonts w:asciiTheme="minorHAnsi" w:hAnsiTheme="minorHAnsi" w:cs="Times"/>
          <w:color w:val="000000" w:themeColor="text1"/>
          <w:sz w:val="24"/>
          <w:szCs w:val="24"/>
        </w:rPr>
        <w:t>Patterned proteins.</w:t>
      </w:r>
    </w:p>
    <w:p w14:paraId="51F29584" w14:textId="77777777" w:rsidR="007522C8" w:rsidRPr="00DC2349" w:rsidRDefault="007522C8" w:rsidP="006426B1">
      <w:pPr>
        <w:tabs>
          <w:tab w:val="left" w:pos="360"/>
        </w:tabs>
        <w:autoSpaceDE w:val="0"/>
        <w:autoSpaceDN w:val="0"/>
        <w:adjustRightInd w:val="0"/>
        <w:ind w:hanging="360"/>
        <w:jc w:val="both"/>
        <w:rPr>
          <w:rFonts w:asciiTheme="minorHAnsi" w:hAnsiTheme="minorHAnsi" w:cs="Times"/>
          <w:color w:val="000000" w:themeColor="text1"/>
          <w:sz w:val="24"/>
          <w:szCs w:val="24"/>
        </w:rPr>
      </w:pPr>
      <w:r w:rsidRPr="00DC2349">
        <w:rPr>
          <w:rFonts w:asciiTheme="minorHAnsi" w:hAnsiTheme="minorHAnsi" w:cs="Times"/>
          <w:color w:val="000000" w:themeColor="text1"/>
          <w:sz w:val="24"/>
          <w:szCs w:val="24"/>
        </w:rPr>
        <w:tab/>
      </w:r>
    </w:p>
    <w:p w14:paraId="625EC749" w14:textId="4F4F2CE7" w:rsidR="007522C8" w:rsidRPr="00DC2349" w:rsidRDefault="007522C8" w:rsidP="006426B1">
      <w:pPr>
        <w:autoSpaceDE w:val="0"/>
        <w:autoSpaceDN w:val="0"/>
        <w:adjustRightInd w:val="0"/>
        <w:jc w:val="both"/>
        <w:rPr>
          <w:rFonts w:asciiTheme="minorHAnsi" w:hAnsiTheme="minorHAnsi" w:cs="Times"/>
          <w:bCs/>
          <w:color w:val="000000" w:themeColor="text1"/>
          <w:sz w:val="24"/>
          <w:szCs w:val="24"/>
        </w:rPr>
      </w:pPr>
      <w:r w:rsidRPr="00DC2349">
        <w:rPr>
          <w:rFonts w:asciiTheme="minorHAnsi" w:hAnsiTheme="minorHAnsi" w:cs="Times"/>
          <w:bCs/>
          <w:color w:val="000000" w:themeColor="text1"/>
          <w:sz w:val="24"/>
          <w:szCs w:val="24"/>
        </w:rPr>
        <w:t>Please post</w:t>
      </w:r>
      <w:r w:rsidR="00916AF8" w:rsidRPr="00DC2349">
        <w:rPr>
          <w:rFonts w:asciiTheme="minorHAnsi" w:hAnsiTheme="minorHAnsi" w:cs="Times"/>
          <w:bCs/>
          <w:color w:val="000000" w:themeColor="text1"/>
          <w:sz w:val="24"/>
          <w:szCs w:val="24"/>
        </w:rPr>
        <w:t xml:space="preserve"> at least</w:t>
      </w:r>
      <w:r w:rsidRPr="00DC2349">
        <w:rPr>
          <w:rFonts w:asciiTheme="minorHAnsi" w:hAnsiTheme="minorHAnsi" w:cs="Times"/>
          <w:bCs/>
          <w:color w:val="000000" w:themeColor="text1"/>
          <w:sz w:val="24"/>
          <w:szCs w:val="24"/>
        </w:rPr>
        <w:t xml:space="preserve"> </w:t>
      </w:r>
      <w:r w:rsidRPr="00AC1244">
        <w:rPr>
          <w:rFonts w:asciiTheme="minorHAnsi" w:hAnsiTheme="minorHAnsi" w:cs="Times"/>
          <w:b/>
          <w:bCs/>
          <w:color w:val="000000" w:themeColor="text1"/>
          <w:sz w:val="24"/>
          <w:szCs w:val="24"/>
        </w:rPr>
        <w:t>two</w:t>
      </w:r>
      <w:r w:rsidRPr="00DC2349">
        <w:rPr>
          <w:rFonts w:asciiTheme="minorHAnsi" w:hAnsiTheme="minorHAnsi" w:cs="Times"/>
          <w:bCs/>
          <w:color w:val="000000" w:themeColor="text1"/>
          <w:sz w:val="24"/>
          <w:szCs w:val="24"/>
        </w:rPr>
        <w:t xml:space="preserve"> of the above </w:t>
      </w:r>
      <w:r w:rsidR="009C4A6B" w:rsidRPr="00DC2349">
        <w:rPr>
          <w:rFonts w:asciiTheme="minorHAnsi" w:hAnsiTheme="minorHAnsi" w:cs="Times"/>
          <w:bCs/>
          <w:color w:val="000000" w:themeColor="text1"/>
          <w:sz w:val="24"/>
          <w:szCs w:val="24"/>
        </w:rPr>
        <w:t>H</w:t>
      </w:r>
      <w:r w:rsidRPr="00DC2349">
        <w:rPr>
          <w:rFonts w:asciiTheme="minorHAnsi" w:hAnsiTheme="minorHAnsi" w:cs="Times"/>
          <w:bCs/>
          <w:color w:val="000000" w:themeColor="text1"/>
          <w:sz w:val="24"/>
          <w:szCs w:val="24"/>
        </w:rPr>
        <w:t>ighlights</w:t>
      </w:r>
      <w:r w:rsidRPr="00DC2349">
        <w:rPr>
          <w:rFonts w:asciiTheme="minorHAnsi" w:hAnsiTheme="minorHAnsi" w:cs="Times"/>
          <w:color w:val="000000" w:themeColor="text1"/>
          <w:sz w:val="24"/>
          <w:szCs w:val="24"/>
        </w:rPr>
        <w:t xml:space="preserve"> </w:t>
      </w:r>
      <w:r w:rsidRPr="00DC2349">
        <w:rPr>
          <w:rFonts w:asciiTheme="minorHAnsi" w:hAnsiTheme="minorHAnsi" w:cs="Times"/>
          <w:bCs/>
          <w:color w:val="000000" w:themeColor="text1"/>
          <w:sz w:val="24"/>
          <w:szCs w:val="24"/>
        </w:rPr>
        <w:t xml:space="preserve">on the mrsec.org website </w:t>
      </w:r>
      <w:r w:rsidR="00916AF8" w:rsidRPr="00DC2349">
        <w:rPr>
          <w:rFonts w:asciiTheme="minorHAnsi" w:hAnsiTheme="minorHAnsi" w:cs="Times"/>
          <w:bCs/>
          <w:color w:val="000000" w:themeColor="text1"/>
          <w:sz w:val="24"/>
          <w:szCs w:val="24"/>
        </w:rPr>
        <w:t xml:space="preserve">before or </w:t>
      </w:r>
      <w:r w:rsidR="00AC1244">
        <w:rPr>
          <w:rFonts w:asciiTheme="minorHAnsi" w:hAnsiTheme="minorHAnsi" w:cs="Times"/>
          <w:bCs/>
          <w:color w:val="000000" w:themeColor="text1"/>
          <w:sz w:val="24"/>
          <w:szCs w:val="24"/>
        </w:rPr>
        <w:t>concurrent to</w:t>
      </w:r>
      <w:r w:rsidRPr="00DC2349">
        <w:rPr>
          <w:rFonts w:asciiTheme="minorHAnsi" w:hAnsiTheme="minorHAnsi" w:cs="Times"/>
          <w:bCs/>
          <w:color w:val="000000" w:themeColor="text1"/>
          <w:sz w:val="24"/>
          <w:szCs w:val="24"/>
        </w:rPr>
        <w:t xml:space="preserve"> the submi</w:t>
      </w:r>
      <w:r w:rsidR="00A767AC" w:rsidRPr="00DC2349">
        <w:rPr>
          <w:rFonts w:asciiTheme="minorHAnsi" w:hAnsiTheme="minorHAnsi" w:cs="Times"/>
          <w:bCs/>
          <w:color w:val="000000" w:themeColor="text1"/>
          <w:sz w:val="24"/>
          <w:szCs w:val="24"/>
        </w:rPr>
        <w:t xml:space="preserve">ssion of </w:t>
      </w:r>
      <w:r w:rsidR="00AC1244">
        <w:rPr>
          <w:rFonts w:asciiTheme="minorHAnsi" w:hAnsiTheme="minorHAnsi" w:cs="Times"/>
          <w:bCs/>
          <w:color w:val="000000" w:themeColor="text1"/>
          <w:sz w:val="24"/>
          <w:szCs w:val="24"/>
        </w:rPr>
        <w:t>your</w:t>
      </w:r>
      <w:r w:rsidR="00A767AC" w:rsidRPr="00DC2349">
        <w:rPr>
          <w:rFonts w:asciiTheme="minorHAnsi" w:hAnsiTheme="minorHAnsi" w:cs="Times"/>
          <w:bCs/>
          <w:color w:val="000000" w:themeColor="text1"/>
          <w:sz w:val="24"/>
          <w:szCs w:val="24"/>
        </w:rPr>
        <w:t xml:space="preserve"> annual report.  </w:t>
      </w:r>
      <w:r w:rsidRPr="00DC2349">
        <w:rPr>
          <w:rFonts w:asciiTheme="minorHAnsi" w:hAnsiTheme="minorHAnsi" w:cs="Times"/>
          <w:bCs/>
          <w:color w:val="000000" w:themeColor="text1"/>
          <w:sz w:val="24"/>
          <w:szCs w:val="24"/>
        </w:rPr>
        <w:t>This can be d</w:t>
      </w:r>
      <w:r w:rsidR="009C4A6B" w:rsidRPr="00DC2349">
        <w:rPr>
          <w:rFonts w:asciiTheme="minorHAnsi" w:hAnsiTheme="minorHAnsi" w:cs="Times"/>
          <w:bCs/>
          <w:color w:val="000000" w:themeColor="text1"/>
          <w:sz w:val="24"/>
          <w:szCs w:val="24"/>
        </w:rPr>
        <w:t>one directly or by sending the H</w:t>
      </w:r>
      <w:r w:rsidRPr="00DC2349">
        <w:rPr>
          <w:rFonts w:asciiTheme="minorHAnsi" w:hAnsiTheme="minorHAnsi" w:cs="Times"/>
          <w:bCs/>
          <w:color w:val="000000" w:themeColor="text1"/>
          <w:sz w:val="24"/>
          <w:szCs w:val="24"/>
        </w:rPr>
        <w:t>ighlights to</w:t>
      </w:r>
      <w:r w:rsidR="00AC1244">
        <w:rPr>
          <w:rFonts w:asciiTheme="minorHAnsi" w:hAnsiTheme="minorHAnsi" w:cs="Times"/>
          <w:bCs/>
          <w:color w:val="000000" w:themeColor="text1"/>
          <w:sz w:val="24"/>
          <w:szCs w:val="24"/>
        </w:rPr>
        <w:t xml:space="preserve"> </w:t>
      </w:r>
      <w:hyperlink r:id="rId24" w:history="1">
        <w:r w:rsidR="00AC1244" w:rsidRPr="00E17A37">
          <w:rPr>
            <w:rStyle w:val="Hyperlink"/>
            <w:rFonts w:asciiTheme="minorHAnsi" w:hAnsiTheme="minorHAnsi" w:cs="Times"/>
            <w:bCs/>
            <w:sz w:val="24"/>
            <w:szCs w:val="24"/>
          </w:rPr>
          <w:t>webmaster@mrsec.org</w:t>
        </w:r>
      </w:hyperlink>
      <w:r w:rsidR="00AC1244">
        <w:rPr>
          <w:rFonts w:asciiTheme="minorHAnsi" w:hAnsiTheme="minorHAnsi" w:cs="Times"/>
          <w:bCs/>
          <w:color w:val="000000" w:themeColor="text1"/>
          <w:sz w:val="24"/>
          <w:szCs w:val="24"/>
        </w:rPr>
        <w:t>.</w:t>
      </w:r>
    </w:p>
    <w:p w14:paraId="69102FA8" w14:textId="77777777" w:rsidR="007522C8" w:rsidRPr="00DC2349" w:rsidRDefault="007522C8" w:rsidP="00AE7117">
      <w:pPr>
        <w:autoSpaceDE w:val="0"/>
        <w:autoSpaceDN w:val="0"/>
        <w:adjustRightInd w:val="0"/>
        <w:ind w:left="360"/>
        <w:jc w:val="both"/>
        <w:rPr>
          <w:rFonts w:asciiTheme="minorHAnsi" w:hAnsiTheme="minorHAnsi" w:cs="Times"/>
          <w:b/>
          <w:bCs/>
          <w:color w:val="000000" w:themeColor="text1"/>
          <w:sz w:val="24"/>
          <w:szCs w:val="24"/>
        </w:rPr>
      </w:pPr>
    </w:p>
    <w:p w14:paraId="2D012EB4" w14:textId="0C5868B2" w:rsidR="007522C8" w:rsidRPr="000B3A33" w:rsidRDefault="007522C8" w:rsidP="00AC1244">
      <w:pPr>
        <w:autoSpaceDE w:val="0"/>
        <w:autoSpaceDN w:val="0"/>
        <w:adjustRightInd w:val="0"/>
        <w:jc w:val="both"/>
        <w:rPr>
          <w:rFonts w:asciiTheme="minorHAnsi" w:hAnsiTheme="minorHAnsi" w:cs="Times"/>
          <w:b/>
          <w:bCs/>
          <w:color w:val="000000" w:themeColor="text1"/>
          <w:sz w:val="24"/>
          <w:szCs w:val="24"/>
        </w:rPr>
      </w:pPr>
      <w:r w:rsidRPr="00AC1244">
        <w:rPr>
          <w:rFonts w:asciiTheme="minorHAnsi" w:hAnsiTheme="minorHAnsi" w:cs="Times"/>
          <w:b/>
          <w:bCs/>
          <w:color w:val="FF0000"/>
          <w:sz w:val="24"/>
          <w:szCs w:val="24"/>
        </w:rPr>
        <w:t xml:space="preserve">Note:  </w:t>
      </w:r>
      <w:r w:rsidRPr="00AC1244">
        <w:rPr>
          <w:rFonts w:asciiTheme="minorHAnsi" w:hAnsiTheme="minorHAnsi" w:cs="Times"/>
          <w:color w:val="000000" w:themeColor="text1"/>
          <w:sz w:val="24"/>
          <w:szCs w:val="24"/>
        </w:rPr>
        <w:t xml:space="preserve">The annual report will not be approved until </w:t>
      </w:r>
      <w:r w:rsidR="001C739C" w:rsidRPr="00AC1244">
        <w:rPr>
          <w:rFonts w:asciiTheme="minorHAnsi" w:hAnsiTheme="minorHAnsi" w:cs="Times"/>
          <w:color w:val="000000" w:themeColor="text1"/>
          <w:sz w:val="24"/>
          <w:szCs w:val="24"/>
        </w:rPr>
        <w:t>H</w:t>
      </w:r>
      <w:r w:rsidRPr="00AC1244">
        <w:rPr>
          <w:rFonts w:asciiTheme="minorHAnsi" w:hAnsiTheme="minorHAnsi" w:cs="Times"/>
          <w:color w:val="000000" w:themeColor="text1"/>
          <w:sz w:val="24"/>
          <w:szCs w:val="24"/>
        </w:rPr>
        <w:t>ighlights are received at NSF</w:t>
      </w:r>
      <w:r w:rsidR="00DC71D0">
        <w:rPr>
          <w:rFonts w:asciiTheme="minorHAnsi" w:hAnsiTheme="minorHAnsi" w:cs="Times"/>
          <w:color w:val="000000" w:themeColor="text1"/>
          <w:sz w:val="24"/>
          <w:szCs w:val="24"/>
        </w:rPr>
        <w:t>.</w:t>
      </w:r>
    </w:p>
    <w:p w14:paraId="62E70717" w14:textId="0972E423" w:rsidR="0005539E" w:rsidRDefault="0005539E" w:rsidP="00AC1244">
      <w:pPr>
        <w:autoSpaceDE w:val="0"/>
        <w:autoSpaceDN w:val="0"/>
        <w:adjustRightInd w:val="0"/>
        <w:jc w:val="both"/>
        <w:rPr>
          <w:rFonts w:asciiTheme="minorHAnsi" w:hAnsiTheme="minorHAnsi" w:cs="Times"/>
          <w:b/>
          <w:bCs/>
          <w:color w:val="000000" w:themeColor="text1"/>
          <w:sz w:val="24"/>
          <w:szCs w:val="24"/>
        </w:rPr>
      </w:pPr>
    </w:p>
    <w:p w14:paraId="17A6C8D1" w14:textId="77777777" w:rsidR="00800B6A" w:rsidRPr="000B3A33" w:rsidRDefault="00800B6A" w:rsidP="00AC1244">
      <w:pPr>
        <w:autoSpaceDE w:val="0"/>
        <w:autoSpaceDN w:val="0"/>
        <w:adjustRightInd w:val="0"/>
        <w:jc w:val="both"/>
        <w:rPr>
          <w:rFonts w:asciiTheme="minorHAnsi" w:hAnsiTheme="minorHAnsi" w:cs="Times"/>
          <w:b/>
          <w:bCs/>
          <w:color w:val="000000" w:themeColor="text1"/>
          <w:sz w:val="24"/>
          <w:szCs w:val="24"/>
        </w:rPr>
      </w:pPr>
    </w:p>
    <w:p w14:paraId="64A37D91" w14:textId="405AA659" w:rsidR="004E5AEB" w:rsidRPr="00DC2349" w:rsidRDefault="004E5AEB" w:rsidP="00AC1F4E">
      <w:pPr>
        <w:rPr>
          <w:rFonts w:asciiTheme="minorHAnsi" w:hAnsiTheme="minorHAnsi"/>
          <w:color w:val="000000" w:themeColor="text1"/>
          <w:sz w:val="24"/>
          <w:szCs w:val="24"/>
        </w:rPr>
      </w:pPr>
    </w:p>
    <w:p w14:paraId="6F150D52" w14:textId="65D28B3E" w:rsidR="004E5AEB" w:rsidRPr="00DC2349" w:rsidRDefault="00AC1F4E" w:rsidP="00AE7117">
      <w:pPr>
        <w:ind w:left="360" w:hanging="360"/>
        <w:jc w:val="both"/>
        <w:rPr>
          <w:rFonts w:asciiTheme="minorHAnsi" w:hAnsiTheme="minorHAnsi"/>
          <w:color w:val="000000" w:themeColor="text1"/>
          <w:sz w:val="24"/>
          <w:szCs w:val="24"/>
        </w:rPr>
      </w:pPr>
      <w:r w:rsidRPr="00AC1F4E">
        <w:rPr>
          <w:rFonts w:asciiTheme="minorHAnsi" w:hAnsiTheme="minorHAnsi"/>
          <w:b/>
          <w:color w:val="000000" w:themeColor="text1"/>
          <w:sz w:val="24"/>
          <w:szCs w:val="24"/>
        </w:rPr>
        <w:t>FISCAL SECTIONS AND APPENDICES</w:t>
      </w:r>
      <w:r w:rsidR="004E5AEB" w:rsidRPr="00DC2349">
        <w:rPr>
          <w:rFonts w:asciiTheme="minorHAnsi" w:hAnsiTheme="minorHAnsi"/>
          <w:color w:val="000000" w:themeColor="text1"/>
          <w:sz w:val="24"/>
          <w:szCs w:val="24"/>
        </w:rPr>
        <w:t>:</w:t>
      </w:r>
      <w:r w:rsidR="00E86012">
        <w:rPr>
          <w:rFonts w:asciiTheme="minorHAnsi" w:hAnsiTheme="minorHAnsi"/>
          <w:color w:val="000000" w:themeColor="text1"/>
          <w:sz w:val="24"/>
          <w:szCs w:val="24"/>
        </w:rPr>
        <w:t xml:space="preserve"> Submit information as detailed below.</w:t>
      </w:r>
    </w:p>
    <w:p w14:paraId="15AD0757" w14:textId="77777777" w:rsidR="004E5AEB" w:rsidRPr="00DC2349" w:rsidRDefault="004E5AEB" w:rsidP="00AE7117">
      <w:pPr>
        <w:ind w:left="360" w:hanging="360"/>
        <w:jc w:val="both"/>
        <w:rPr>
          <w:rFonts w:asciiTheme="minorHAnsi" w:hAnsiTheme="minorHAnsi"/>
          <w:color w:val="000000" w:themeColor="text1"/>
          <w:sz w:val="24"/>
          <w:szCs w:val="24"/>
        </w:rPr>
      </w:pPr>
    </w:p>
    <w:p w14:paraId="29FF5485" w14:textId="5AC9C434" w:rsidR="004E5AEB" w:rsidRPr="00DC2349" w:rsidRDefault="00477158" w:rsidP="0005539E">
      <w:pPr>
        <w:jc w:val="both"/>
        <w:rPr>
          <w:rFonts w:asciiTheme="minorHAnsi" w:hAnsiTheme="minorHAnsi"/>
          <w:color w:val="000000" w:themeColor="text1"/>
          <w:sz w:val="24"/>
          <w:szCs w:val="24"/>
        </w:rPr>
      </w:pPr>
      <w:r>
        <w:rPr>
          <w:rFonts w:asciiTheme="minorHAnsi" w:hAnsiTheme="minorHAnsi"/>
          <w:b/>
          <w:bCs/>
          <w:color w:val="000000" w:themeColor="text1"/>
          <w:sz w:val="24"/>
          <w:szCs w:val="24"/>
        </w:rPr>
        <w:t>1</w:t>
      </w:r>
      <w:r w:rsidR="0005539E">
        <w:rPr>
          <w:rFonts w:asciiTheme="minorHAnsi" w:hAnsiTheme="minorHAnsi"/>
          <w:b/>
          <w:bCs/>
          <w:color w:val="000000" w:themeColor="text1"/>
          <w:sz w:val="24"/>
          <w:szCs w:val="24"/>
        </w:rPr>
        <w:t>9</w:t>
      </w:r>
      <w:r>
        <w:rPr>
          <w:rFonts w:asciiTheme="minorHAnsi" w:hAnsiTheme="minorHAnsi"/>
          <w:b/>
          <w:bCs/>
          <w:color w:val="000000" w:themeColor="text1"/>
          <w:sz w:val="24"/>
          <w:szCs w:val="24"/>
        </w:rPr>
        <w:t xml:space="preserve">. </w:t>
      </w:r>
      <w:r w:rsidR="004E5AEB" w:rsidRPr="00DC2349">
        <w:rPr>
          <w:rFonts w:asciiTheme="minorHAnsi" w:hAnsiTheme="minorHAnsi"/>
          <w:b/>
          <w:bCs/>
          <w:color w:val="000000" w:themeColor="text1"/>
          <w:sz w:val="24"/>
          <w:szCs w:val="24"/>
        </w:rPr>
        <w:t>Statement of Unobligated Funds</w:t>
      </w:r>
      <w:r w:rsidR="00003BE3" w:rsidRPr="00DC2349">
        <w:rPr>
          <w:rFonts w:asciiTheme="minorHAnsi" w:hAnsiTheme="minorHAnsi"/>
          <w:color w:val="000000" w:themeColor="text1"/>
          <w:sz w:val="24"/>
          <w:szCs w:val="24"/>
        </w:rPr>
        <w:t xml:space="preserve"> </w:t>
      </w:r>
      <w:r w:rsidR="00F91615" w:rsidRPr="00DC2349">
        <w:rPr>
          <w:rFonts w:asciiTheme="minorHAnsi" w:hAnsiTheme="minorHAnsi"/>
          <w:color w:val="000000" w:themeColor="text1"/>
          <w:sz w:val="24"/>
          <w:szCs w:val="24"/>
        </w:rPr>
        <w:t>for th</w:t>
      </w:r>
      <w:r w:rsidR="003C3929">
        <w:rPr>
          <w:rFonts w:asciiTheme="minorHAnsi" w:hAnsiTheme="minorHAnsi"/>
          <w:color w:val="000000" w:themeColor="text1"/>
          <w:sz w:val="24"/>
          <w:szCs w:val="24"/>
        </w:rPr>
        <w:t>e</w:t>
      </w:r>
      <w:r w:rsidR="00F91615" w:rsidRPr="00DC2349">
        <w:rPr>
          <w:rFonts w:asciiTheme="minorHAnsi" w:hAnsiTheme="minorHAnsi"/>
          <w:color w:val="000000" w:themeColor="text1"/>
          <w:sz w:val="24"/>
          <w:szCs w:val="24"/>
        </w:rPr>
        <w:t xml:space="preserve"> award</w:t>
      </w:r>
      <w:r w:rsidR="00D74557" w:rsidRPr="00DC2349">
        <w:rPr>
          <w:rFonts w:asciiTheme="minorHAnsi" w:hAnsiTheme="minorHAnsi"/>
          <w:color w:val="000000" w:themeColor="text1"/>
          <w:sz w:val="24"/>
          <w:szCs w:val="24"/>
        </w:rPr>
        <w:t xml:space="preserve"> </w:t>
      </w:r>
      <w:r w:rsidR="003C3929">
        <w:rPr>
          <w:rFonts w:asciiTheme="minorHAnsi" w:hAnsiTheme="minorHAnsi"/>
          <w:color w:val="000000" w:themeColor="text1"/>
          <w:sz w:val="24"/>
          <w:szCs w:val="24"/>
        </w:rPr>
        <w:t>(</w:t>
      </w:r>
      <w:r w:rsidR="00D74557" w:rsidRPr="00DC2349">
        <w:rPr>
          <w:rFonts w:asciiTheme="minorHAnsi" w:hAnsiTheme="minorHAnsi"/>
          <w:color w:val="000000" w:themeColor="text1"/>
          <w:sz w:val="24"/>
          <w:szCs w:val="24"/>
        </w:rPr>
        <w:t>$</w:t>
      </w:r>
      <w:r w:rsidR="00003BE3" w:rsidRPr="00DC2349">
        <w:rPr>
          <w:rFonts w:asciiTheme="minorHAnsi" w:hAnsiTheme="minorHAnsi"/>
          <w:color w:val="000000" w:themeColor="text1"/>
          <w:sz w:val="24"/>
          <w:szCs w:val="24"/>
        </w:rPr>
        <w:t xml:space="preserve"> </w:t>
      </w:r>
      <w:r w:rsidR="00D74557" w:rsidRPr="00DC2349">
        <w:rPr>
          <w:rFonts w:asciiTheme="minorHAnsi" w:hAnsiTheme="minorHAnsi"/>
          <w:color w:val="000000" w:themeColor="text1"/>
          <w:sz w:val="24"/>
          <w:szCs w:val="24"/>
        </w:rPr>
        <w:t>figure, not</w:t>
      </w:r>
      <w:r w:rsidR="00003BE3" w:rsidRPr="00DC2349">
        <w:rPr>
          <w:rFonts w:asciiTheme="minorHAnsi" w:hAnsiTheme="minorHAnsi"/>
          <w:color w:val="000000" w:themeColor="text1"/>
          <w:sz w:val="24"/>
          <w:szCs w:val="24"/>
        </w:rPr>
        <w:t xml:space="preserve"> a</w:t>
      </w:r>
      <w:r w:rsidR="00D74557" w:rsidRPr="00DC2349">
        <w:rPr>
          <w:rFonts w:asciiTheme="minorHAnsi" w:hAnsiTheme="minorHAnsi"/>
          <w:color w:val="000000" w:themeColor="text1"/>
          <w:sz w:val="24"/>
          <w:szCs w:val="24"/>
        </w:rPr>
        <w:t xml:space="preserve"> percentage of </w:t>
      </w:r>
      <w:r w:rsidR="00840871" w:rsidRPr="00DC2349">
        <w:rPr>
          <w:rFonts w:asciiTheme="minorHAnsi" w:hAnsiTheme="minorHAnsi"/>
          <w:color w:val="000000" w:themeColor="text1"/>
          <w:sz w:val="24"/>
          <w:szCs w:val="24"/>
        </w:rPr>
        <w:t xml:space="preserve">the </w:t>
      </w:r>
      <w:r w:rsidR="00D74557" w:rsidRPr="00DC2349">
        <w:rPr>
          <w:rFonts w:asciiTheme="minorHAnsi" w:hAnsiTheme="minorHAnsi"/>
          <w:color w:val="000000" w:themeColor="text1"/>
          <w:sz w:val="24"/>
          <w:szCs w:val="24"/>
        </w:rPr>
        <w:t>total</w:t>
      </w:r>
      <w:r w:rsidR="003C3929">
        <w:rPr>
          <w:rFonts w:asciiTheme="minorHAnsi" w:hAnsiTheme="minorHAnsi"/>
          <w:color w:val="000000" w:themeColor="text1"/>
          <w:sz w:val="24"/>
          <w:szCs w:val="24"/>
        </w:rPr>
        <w:t>)</w:t>
      </w:r>
      <w:r w:rsidR="00D74557" w:rsidRPr="00DC2349">
        <w:rPr>
          <w:rFonts w:asciiTheme="minorHAnsi" w:hAnsiTheme="minorHAnsi"/>
          <w:color w:val="000000" w:themeColor="text1"/>
          <w:sz w:val="24"/>
          <w:szCs w:val="24"/>
        </w:rPr>
        <w:t>.</w:t>
      </w:r>
    </w:p>
    <w:p w14:paraId="22A94FC5" w14:textId="4CC3CA46" w:rsidR="003C3929" w:rsidRDefault="003C3929" w:rsidP="0005539E">
      <w:pPr>
        <w:jc w:val="both"/>
        <w:rPr>
          <w:rFonts w:asciiTheme="minorHAnsi" w:hAnsiTheme="minorHAnsi"/>
          <w:color w:val="000000" w:themeColor="text1"/>
          <w:sz w:val="24"/>
          <w:szCs w:val="24"/>
        </w:rPr>
      </w:pPr>
    </w:p>
    <w:p w14:paraId="0E33C735" w14:textId="79C62C5E" w:rsidR="00800B6A" w:rsidRDefault="00800B6A" w:rsidP="0005539E">
      <w:pPr>
        <w:jc w:val="both"/>
        <w:rPr>
          <w:rFonts w:asciiTheme="minorHAnsi" w:hAnsiTheme="minorHAnsi"/>
          <w:color w:val="000000" w:themeColor="text1"/>
          <w:sz w:val="24"/>
          <w:szCs w:val="24"/>
        </w:rPr>
      </w:pPr>
    </w:p>
    <w:p w14:paraId="42A11CEA" w14:textId="77777777" w:rsidR="00800B6A" w:rsidRPr="00DC2349" w:rsidRDefault="00800B6A" w:rsidP="0005539E">
      <w:pPr>
        <w:jc w:val="both"/>
        <w:rPr>
          <w:rFonts w:asciiTheme="minorHAnsi" w:hAnsiTheme="minorHAnsi"/>
          <w:color w:val="000000" w:themeColor="text1"/>
          <w:sz w:val="24"/>
          <w:szCs w:val="24"/>
        </w:rPr>
      </w:pPr>
    </w:p>
    <w:p w14:paraId="79CF5036" w14:textId="2E237DFC" w:rsidR="00A04DC7" w:rsidRPr="00DC2349" w:rsidRDefault="0005539E" w:rsidP="0005539E">
      <w:pPr>
        <w:jc w:val="both"/>
        <w:rPr>
          <w:rFonts w:asciiTheme="minorHAnsi" w:hAnsiTheme="minorHAnsi"/>
          <w:color w:val="000000" w:themeColor="text1"/>
          <w:sz w:val="24"/>
          <w:szCs w:val="24"/>
        </w:rPr>
      </w:pPr>
      <w:r>
        <w:rPr>
          <w:rFonts w:asciiTheme="minorHAnsi" w:hAnsiTheme="minorHAnsi"/>
          <w:b/>
          <w:bCs/>
          <w:color w:val="000000" w:themeColor="text1"/>
          <w:sz w:val="24"/>
          <w:szCs w:val="24"/>
        </w:rPr>
        <w:t>20</w:t>
      </w:r>
      <w:r w:rsidR="00477158">
        <w:rPr>
          <w:rFonts w:asciiTheme="minorHAnsi" w:hAnsiTheme="minorHAnsi"/>
          <w:b/>
          <w:bCs/>
          <w:color w:val="000000" w:themeColor="text1"/>
          <w:sz w:val="24"/>
          <w:szCs w:val="24"/>
        </w:rPr>
        <w:t xml:space="preserve">. </w:t>
      </w:r>
      <w:r w:rsidR="00A04DC7" w:rsidRPr="00DC2349">
        <w:rPr>
          <w:rFonts w:asciiTheme="minorHAnsi" w:hAnsiTheme="minorHAnsi"/>
          <w:b/>
          <w:bCs/>
          <w:color w:val="000000" w:themeColor="text1"/>
          <w:sz w:val="24"/>
          <w:szCs w:val="24"/>
        </w:rPr>
        <w:t>Budget</w:t>
      </w:r>
    </w:p>
    <w:p w14:paraId="21450DAC" w14:textId="77777777" w:rsidR="004E5AEB" w:rsidRPr="00DC2349" w:rsidRDefault="004E5AEB" w:rsidP="0005539E">
      <w:pPr>
        <w:jc w:val="both"/>
        <w:rPr>
          <w:rFonts w:asciiTheme="minorHAnsi" w:hAnsiTheme="minorHAnsi"/>
          <w:color w:val="000000" w:themeColor="text1"/>
          <w:sz w:val="24"/>
          <w:szCs w:val="24"/>
        </w:rPr>
      </w:pPr>
    </w:p>
    <w:p w14:paraId="712A423E" w14:textId="42DA3289" w:rsidR="00EF5E96" w:rsidRPr="0005539E" w:rsidRDefault="00EF5E96" w:rsidP="0005539E">
      <w:pPr>
        <w:jc w:val="both"/>
        <w:rPr>
          <w:rFonts w:asciiTheme="minorHAnsi" w:hAnsiTheme="minorHAnsi"/>
          <w:b/>
          <w:color w:val="000000" w:themeColor="text1"/>
          <w:sz w:val="24"/>
          <w:szCs w:val="24"/>
        </w:rPr>
      </w:pPr>
      <w:r w:rsidRPr="0005539E">
        <w:rPr>
          <w:rFonts w:asciiTheme="minorHAnsi" w:hAnsiTheme="minorHAnsi"/>
          <w:b/>
          <w:color w:val="000000" w:themeColor="text1"/>
          <w:sz w:val="24"/>
          <w:szCs w:val="24"/>
        </w:rPr>
        <w:t>Closing Year Budget:</w:t>
      </w:r>
    </w:p>
    <w:p w14:paraId="2390F9D0" w14:textId="77777777" w:rsidR="00AC1F4E" w:rsidRPr="00DC2349" w:rsidRDefault="00AC1F4E" w:rsidP="00AE7117">
      <w:pPr>
        <w:ind w:left="360"/>
        <w:jc w:val="both"/>
        <w:rPr>
          <w:rFonts w:asciiTheme="minorHAnsi" w:hAnsiTheme="minorHAnsi"/>
          <w:b/>
          <w:color w:val="000000" w:themeColor="text1"/>
          <w:sz w:val="24"/>
          <w:szCs w:val="24"/>
          <w:u w:val="single"/>
        </w:rPr>
      </w:pPr>
    </w:p>
    <w:p w14:paraId="25A6A333" w14:textId="55BBE260" w:rsidR="00AE7117" w:rsidRDefault="001E1488" w:rsidP="0005539E">
      <w:pPr>
        <w:pStyle w:val="ListParagraph"/>
        <w:numPr>
          <w:ilvl w:val="0"/>
          <w:numId w:val="44"/>
        </w:numPr>
        <w:jc w:val="both"/>
        <w:rPr>
          <w:rFonts w:asciiTheme="minorHAnsi" w:hAnsiTheme="minorHAnsi"/>
          <w:b/>
          <w:color w:val="000000" w:themeColor="text1"/>
          <w:sz w:val="24"/>
          <w:szCs w:val="24"/>
        </w:rPr>
      </w:pPr>
      <w:bookmarkStart w:id="5" w:name="OLE_LINK5"/>
      <w:bookmarkStart w:id="6" w:name="OLE_LINK6"/>
      <w:r w:rsidRPr="00AC1F4E">
        <w:rPr>
          <w:rFonts w:asciiTheme="minorHAnsi" w:hAnsiTheme="minorHAnsi"/>
          <w:color w:val="000000" w:themeColor="text1"/>
          <w:sz w:val="24"/>
          <w:szCs w:val="24"/>
        </w:rPr>
        <w:lastRenderedPageBreak/>
        <w:t>Closing year budget</w:t>
      </w:r>
      <w:r w:rsidR="0005539E">
        <w:rPr>
          <w:rFonts w:asciiTheme="minorHAnsi" w:hAnsiTheme="minorHAnsi"/>
          <w:color w:val="000000" w:themeColor="text1"/>
          <w:sz w:val="24"/>
          <w:szCs w:val="24"/>
        </w:rPr>
        <w:t>, entered</w:t>
      </w:r>
      <w:r w:rsidRPr="00AC1F4E">
        <w:rPr>
          <w:rFonts w:asciiTheme="minorHAnsi" w:hAnsiTheme="minorHAnsi"/>
          <w:color w:val="000000" w:themeColor="text1"/>
          <w:sz w:val="24"/>
          <w:szCs w:val="24"/>
        </w:rPr>
        <w:t xml:space="preserve"> </w:t>
      </w:r>
      <w:r w:rsidR="0005539E">
        <w:rPr>
          <w:rFonts w:asciiTheme="minorHAnsi" w:hAnsiTheme="minorHAnsi"/>
          <w:color w:val="000000" w:themeColor="text1"/>
          <w:sz w:val="24"/>
          <w:szCs w:val="24"/>
        </w:rPr>
        <w:t>into</w:t>
      </w:r>
      <w:r w:rsidRPr="00AC1F4E">
        <w:rPr>
          <w:rFonts w:asciiTheme="minorHAnsi" w:hAnsiTheme="minorHAnsi"/>
          <w:color w:val="000000" w:themeColor="text1"/>
          <w:sz w:val="24"/>
          <w:szCs w:val="24"/>
        </w:rPr>
        <w:t xml:space="preserve"> NSF Form 1030</w:t>
      </w:r>
      <w:r w:rsidR="0005539E">
        <w:rPr>
          <w:rFonts w:asciiTheme="minorHAnsi" w:hAnsiTheme="minorHAnsi"/>
          <w:color w:val="000000" w:themeColor="text1"/>
          <w:sz w:val="24"/>
          <w:szCs w:val="24"/>
        </w:rPr>
        <w:t>,</w:t>
      </w:r>
      <w:r w:rsidRPr="00AC1F4E">
        <w:rPr>
          <w:rFonts w:asciiTheme="minorHAnsi" w:hAnsiTheme="minorHAnsi"/>
          <w:color w:val="000000" w:themeColor="text1"/>
          <w:sz w:val="24"/>
          <w:szCs w:val="24"/>
        </w:rPr>
        <w:t xml:space="preserve"> reporting </w:t>
      </w:r>
      <w:r w:rsidRPr="00AC1F4E">
        <w:rPr>
          <w:rFonts w:asciiTheme="minorHAnsi" w:hAnsiTheme="minorHAnsi"/>
          <w:b/>
          <w:color w:val="000000" w:themeColor="text1"/>
          <w:sz w:val="24"/>
          <w:szCs w:val="24"/>
        </w:rPr>
        <w:t xml:space="preserve">actual </w:t>
      </w:r>
      <w:r w:rsidR="0005539E">
        <w:rPr>
          <w:rFonts w:asciiTheme="minorHAnsi" w:hAnsiTheme="minorHAnsi"/>
          <w:b/>
          <w:color w:val="000000" w:themeColor="text1"/>
          <w:sz w:val="24"/>
          <w:szCs w:val="24"/>
        </w:rPr>
        <w:t>funds</w:t>
      </w:r>
      <w:r w:rsidRPr="00AC1F4E">
        <w:rPr>
          <w:rFonts w:asciiTheme="minorHAnsi" w:hAnsiTheme="minorHAnsi"/>
          <w:b/>
          <w:color w:val="000000" w:themeColor="text1"/>
          <w:sz w:val="24"/>
          <w:szCs w:val="24"/>
        </w:rPr>
        <w:t xml:space="preserve"> spent </w:t>
      </w:r>
      <w:r w:rsidR="0005539E">
        <w:rPr>
          <w:rFonts w:asciiTheme="minorHAnsi" w:hAnsiTheme="minorHAnsi"/>
          <w:b/>
          <w:color w:val="000000" w:themeColor="text1"/>
          <w:sz w:val="24"/>
          <w:szCs w:val="24"/>
        </w:rPr>
        <w:t xml:space="preserve">in the current reporting period. </w:t>
      </w:r>
    </w:p>
    <w:p w14:paraId="62807BCE" w14:textId="29B7AAD0" w:rsidR="00AC1F4E" w:rsidRPr="00AC1F4E" w:rsidRDefault="001E1488" w:rsidP="0005539E">
      <w:pPr>
        <w:pStyle w:val="ListParagraph"/>
        <w:numPr>
          <w:ilvl w:val="0"/>
          <w:numId w:val="44"/>
        </w:numPr>
        <w:jc w:val="both"/>
        <w:rPr>
          <w:rFonts w:asciiTheme="minorHAnsi" w:hAnsiTheme="minorHAnsi"/>
          <w:b/>
          <w:color w:val="000000" w:themeColor="text1"/>
          <w:sz w:val="24"/>
          <w:szCs w:val="24"/>
        </w:rPr>
      </w:pPr>
      <w:r w:rsidRPr="00AC1F4E">
        <w:rPr>
          <w:rFonts w:asciiTheme="minorHAnsi" w:hAnsiTheme="minorHAnsi"/>
          <w:color w:val="000000" w:themeColor="text1"/>
          <w:sz w:val="24"/>
          <w:szCs w:val="24"/>
        </w:rPr>
        <w:t xml:space="preserve">Budget Explanation Page based on </w:t>
      </w:r>
      <w:r w:rsidR="0005539E">
        <w:rPr>
          <w:rFonts w:asciiTheme="minorHAnsi" w:hAnsiTheme="minorHAnsi"/>
          <w:color w:val="000000" w:themeColor="text1"/>
          <w:sz w:val="24"/>
          <w:szCs w:val="24"/>
        </w:rPr>
        <w:t>entries in Form 1030 above</w:t>
      </w:r>
      <w:r w:rsidRPr="00AC1F4E">
        <w:rPr>
          <w:rFonts w:asciiTheme="minorHAnsi" w:hAnsiTheme="minorHAnsi"/>
          <w:color w:val="000000" w:themeColor="text1"/>
          <w:sz w:val="24"/>
          <w:szCs w:val="24"/>
        </w:rPr>
        <w:t xml:space="preserve">. </w:t>
      </w:r>
      <w:r w:rsidR="00840871" w:rsidRPr="00AC1F4E">
        <w:rPr>
          <w:rFonts w:asciiTheme="minorHAnsi" w:hAnsiTheme="minorHAnsi"/>
          <w:color w:val="000000" w:themeColor="text1"/>
          <w:sz w:val="24"/>
          <w:szCs w:val="24"/>
        </w:rPr>
        <w:t xml:space="preserve"> </w:t>
      </w:r>
    </w:p>
    <w:p w14:paraId="2D681396" w14:textId="2490CFCC" w:rsidR="001E1488" w:rsidRPr="00DC2349" w:rsidRDefault="001E1488" w:rsidP="0005539E">
      <w:pPr>
        <w:pStyle w:val="BodyText"/>
        <w:ind w:left="720"/>
        <w:jc w:val="both"/>
        <w:rPr>
          <w:rFonts w:asciiTheme="minorHAnsi" w:hAnsiTheme="minorHAnsi"/>
          <w:color w:val="000000" w:themeColor="text1"/>
          <w:szCs w:val="24"/>
        </w:rPr>
      </w:pPr>
      <w:r w:rsidRPr="00DC2349">
        <w:rPr>
          <w:rFonts w:asciiTheme="minorHAnsi" w:hAnsiTheme="minorHAnsi"/>
          <w:color w:val="000000" w:themeColor="text1"/>
          <w:szCs w:val="24"/>
        </w:rPr>
        <w:t>Include the following information:</w:t>
      </w:r>
    </w:p>
    <w:p w14:paraId="0CC43677" w14:textId="77777777" w:rsidR="001E1488" w:rsidRPr="00DC2349" w:rsidRDefault="001E1488" w:rsidP="0005539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A – continuation of faculty receiving salary </w:t>
      </w:r>
      <w:r w:rsidR="00916AF8" w:rsidRPr="00DC2349">
        <w:rPr>
          <w:rFonts w:asciiTheme="minorHAnsi" w:hAnsiTheme="minorHAnsi"/>
          <w:color w:val="000000" w:themeColor="text1"/>
          <w:szCs w:val="24"/>
        </w:rPr>
        <w:t>support</w:t>
      </w:r>
    </w:p>
    <w:p w14:paraId="1554B176" w14:textId="77777777" w:rsidR="00861DF4" w:rsidRDefault="001E1488" w:rsidP="00861DF4">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Section D – Equipment purchased (itemized</w:t>
      </w:r>
      <w:r w:rsidR="00861DF4">
        <w:rPr>
          <w:rFonts w:asciiTheme="minorHAnsi" w:hAnsiTheme="minorHAnsi"/>
          <w:color w:val="000000" w:themeColor="text1"/>
          <w:szCs w:val="24"/>
        </w:rPr>
        <w:t xml:space="preserve"> list</w:t>
      </w:r>
      <w:r w:rsidRPr="00DC2349">
        <w:rPr>
          <w:rFonts w:asciiTheme="minorHAnsi" w:hAnsiTheme="minorHAnsi"/>
          <w:color w:val="000000" w:themeColor="text1"/>
          <w:szCs w:val="24"/>
        </w:rPr>
        <w:t>)</w:t>
      </w:r>
    </w:p>
    <w:p w14:paraId="6160279E" w14:textId="6006CA46" w:rsidR="00861DF4" w:rsidRPr="00DC2349" w:rsidRDefault="00861DF4" w:rsidP="00861DF4">
      <w:pPr>
        <w:pStyle w:val="BodyText"/>
        <w:ind w:left="1440"/>
        <w:rPr>
          <w:rFonts w:asciiTheme="minorHAnsi" w:hAnsiTheme="minorHAnsi"/>
          <w:color w:val="000000" w:themeColor="text1"/>
          <w:szCs w:val="24"/>
        </w:rPr>
      </w:pPr>
      <w:r>
        <w:rPr>
          <w:rFonts w:asciiTheme="minorHAnsi" w:hAnsiTheme="minorHAnsi"/>
          <w:color w:val="000000" w:themeColor="text1"/>
          <w:szCs w:val="24"/>
        </w:rPr>
        <w:t xml:space="preserve">Section F – Foreign </w:t>
      </w:r>
      <w:r w:rsidRPr="00DC2349">
        <w:rPr>
          <w:rFonts w:asciiTheme="minorHAnsi" w:hAnsiTheme="minorHAnsi"/>
          <w:color w:val="000000" w:themeColor="text1"/>
          <w:szCs w:val="24"/>
        </w:rPr>
        <w:t xml:space="preserve">travel including destination country(s) and purpose </w:t>
      </w:r>
      <w:r>
        <w:rPr>
          <w:rFonts w:asciiTheme="minorHAnsi" w:hAnsiTheme="minorHAnsi"/>
          <w:color w:val="000000" w:themeColor="text1"/>
          <w:szCs w:val="24"/>
        </w:rPr>
        <w:t xml:space="preserve">(Int’l </w:t>
      </w:r>
      <w:r w:rsidRPr="00DC2349">
        <w:rPr>
          <w:rFonts w:asciiTheme="minorHAnsi" w:hAnsiTheme="minorHAnsi"/>
          <w:color w:val="000000" w:themeColor="text1"/>
          <w:szCs w:val="24"/>
        </w:rPr>
        <w:t>Conference, Workshops, Research outside US, education outside US, etc</w:t>
      </w:r>
      <w:r>
        <w:rPr>
          <w:rFonts w:asciiTheme="minorHAnsi" w:hAnsiTheme="minorHAnsi"/>
          <w:color w:val="000000" w:themeColor="text1"/>
          <w:szCs w:val="24"/>
        </w:rPr>
        <w:t>.)</w:t>
      </w:r>
    </w:p>
    <w:p w14:paraId="5EB1431B" w14:textId="219FAAD0" w:rsidR="001E1488" w:rsidRPr="00DC2349" w:rsidRDefault="001E1488" w:rsidP="00861DF4">
      <w:pPr>
        <w:pStyle w:val="BodyText"/>
        <w:ind w:left="720" w:firstLine="720"/>
        <w:rPr>
          <w:rFonts w:asciiTheme="minorHAnsi" w:hAnsiTheme="minorHAnsi"/>
          <w:color w:val="000000" w:themeColor="text1"/>
          <w:szCs w:val="24"/>
        </w:rPr>
      </w:pPr>
      <w:r w:rsidRPr="00DC2349">
        <w:rPr>
          <w:rFonts w:asciiTheme="minorHAnsi" w:hAnsiTheme="minorHAnsi"/>
          <w:color w:val="000000" w:themeColor="text1"/>
          <w:szCs w:val="24"/>
        </w:rPr>
        <w:t>Section G – explanation for subawards and other additi</w:t>
      </w:r>
      <w:r w:rsidR="00916AF8" w:rsidRPr="00DC2349">
        <w:rPr>
          <w:rFonts w:asciiTheme="minorHAnsi" w:hAnsiTheme="minorHAnsi"/>
          <w:color w:val="000000" w:themeColor="text1"/>
          <w:szCs w:val="24"/>
        </w:rPr>
        <w:t>onal i</w:t>
      </w:r>
      <w:r w:rsidR="00861DF4">
        <w:rPr>
          <w:rFonts w:asciiTheme="minorHAnsi" w:hAnsiTheme="minorHAnsi"/>
          <w:color w:val="000000" w:themeColor="text1"/>
          <w:szCs w:val="24"/>
        </w:rPr>
        <w:t>tems</w:t>
      </w:r>
      <w:r w:rsidR="00916AF8" w:rsidRPr="00DC2349">
        <w:rPr>
          <w:rFonts w:asciiTheme="minorHAnsi" w:hAnsiTheme="minorHAnsi"/>
          <w:color w:val="000000" w:themeColor="text1"/>
          <w:szCs w:val="24"/>
        </w:rPr>
        <w:t xml:space="preserve"> as necessary</w:t>
      </w:r>
    </w:p>
    <w:p w14:paraId="516851ED" w14:textId="276C485C" w:rsidR="00003BE3" w:rsidRPr="00AC1F4E" w:rsidRDefault="00003BE3" w:rsidP="0005539E">
      <w:pPr>
        <w:pStyle w:val="ListParagraph"/>
        <w:numPr>
          <w:ilvl w:val="0"/>
          <w:numId w:val="44"/>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No subaward or supplement budgets are necessary.</w:t>
      </w:r>
    </w:p>
    <w:p w14:paraId="7177C1F1" w14:textId="2AD51542" w:rsidR="00AC1F4E" w:rsidRPr="00AC1F4E" w:rsidRDefault="00183B3E" w:rsidP="0005539E">
      <w:pPr>
        <w:pStyle w:val="ListParagraph"/>
        <w:numPr>
          <w:ilvl w:val="0"/>
          <w:numId w:val="44"/>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One-page</w:t>
      </w:r>
      <w:r w:rsidR="006F5972" w:rsidRPr="00AC1F4E">
        <w:rPr>
          <w:rFonts w:asciiTheme="minorHAnsi" w:hAnsiTheme="minorHAnsi"/>
          <w:color w:val="000000" w:themeColor="text1"/>
          <w:sz w:val="24"/>
          <w:szCs w:val="24"/>
        </w:rPr>
        <w:t xml:space="preserve"> </w:t>
      </w:r>
      <w:r w:rsidR="00983C82" w:rsidRPr="00AC1F4E">
        <w:rPr>
          <w:rFonts w:asciiTheme="minorHAnsi" w:hAnsiTheme="minorHAnsi"/>
          <w:color w:val="000000" w:themeColor="text1"/>
          <w:sz w:val="24"/>
          <w:szCs w:val="24"/>
        </w:rPr>
        <w:t>PDF of MRSEC Breakout Budget Excel spreadsheet for the closing year</w:t>
      </w:r>
      <w:r w:rsidR="00916AF8" w:rsidRPr="00AC1F4E">
        <w:rPr>
          <w:rFonts w:asciiTheme="minorHAnsi" w:hAnsiTheme="minorHAnsi"/>
          <w:color w:val="000000" w:themeColor="text1"/>
          <w:sz w:val="24"/>
          <w:szCs w:val="24"/>
        </w:rPr>
        <w:t xml:space="preserve"> </w:t>
      </w:r>
      <w:r w:rsidR="00240CB6" w:rsidRPr="00AC1F4E">
        <w:rPr>
          <w:rFonts w:asciiTheme="minorHAnsi" w:hAnsiTheme="minorHAnsi"/>
          <w:color w:val="000000" w:themeColor="text1"/>
          <w:sz w:val="24"/>
          <w:szCs w:val="24"/>
        </w:rPr>
        <w:t>using</w:t>
      </w:r>
      <w:r w:rsidR="00240CB6" w:rsidRPr="00AC1F4E">
        <w:rPr>
          <w:rFonts w:asciiTheme="minorHAnsi" w:hAnsiTheme="minorHAnsi"/>
          <w:b/>
          <w:color w:val="000000" w:themeColor="text1"/>
          <w:sz w:val="24"/>
          <w:szCs w:val="24"/>
        </w:rPr>
        <w:t xml:space="preserve"> </w:t>
      </w:r>
      <w:r w:rsidR="00F249B7" w:rsidRPr="00AC1F4E">
        <w:rPr>
          <w:rFonts w:asciiTheme="minorHAnsi" w:hAnsiTheme="minorHAnsi"/>
          <w:b/>
          <w:color w:val="000000" w:themeColor="text1"/>
          <w:sz w:val="24"/>
          <w:szCs w:val="24"/>
        </w:rPr>
        <w:t>actual</w:t>
      </w:r>
      <w:r w:rsidR="00F249B7" w:rsidRPr="00AC1F4E">
        <w:rPr>
          <w:rFonts w:asciiTheme="minorHAnsi" w:hAnsiTheme="minorHAnsi"/>
          <w:color w:val="000000" w:themeColor="text1"/>
          <w:sz w:val="24"/>
          <w:szCs w:val="24"/>
        </w:rPr>
        <w:t xml:space="preserve"> amounts reported </w:t>
      </w:r>
      <w:r w:rsidR="00861DF4">
        <w:rPr>
          <w:rFonts w:asciiTheme="minorHAnsi" w:hAnsiTheme="minorHAnsi"/>
          <w:color w:val="000000" w:themeColor="text1"/>
          <w:sz w:val="24"/>
          <w:szCs w:val="24"/>
        </w:rPr>
        <w:t>i</w:t>
      </w:r>
      <w:r w:rsidR="00F249B7" w:rsidRPr="00AC1F4E">
        <w:rPr>
          <w:rFonts w:asciiTheme="minorHAnsi" w:hAnsiTheme="minorHAnsi"/>
          <w:color w:val="000000" w:themeColor="text1"/>
          <w:sz w:val="24"/>
          <w:szCs w:val="24"/>
        </w:rPr>
        <w:t>n Form 1030</w:t>
      </w:r>
      <w:r w:rsidR="00906DB5" w:rsidRPr="00AC1F4E">
        <w:rPr>
          <w:rFonts w:asciiTheme="minorHAnsi" w:hAnsiTheme="minorHAnsi"/>
          <w:color w:val="000000" w:themeColor="text1"/>
          <w:sz w:val="24"/>
          <w:szCs w:val="24"/>
        </w:rPr>
        <w:t xml:space="preserve">. </w:t>
      </w:r>
      <w:r w:rsidR="00983C82" w:rsidRPr="00AC1F4E">
        <w:rPr>
          <w:rFonts w:asciiTheme="minorHAnsi" w:hAnsiTheme="minorHAnsi"/>
          <w:color w:val="000000" w:themeColor="text1"/>
          <w:sz w:val="24"/>
          <w:szCs w:val="24"/>
        </w:rPr>
        <w:t>The columns in the spreadsheet show ho</w:t>
      </w:r>
      <w:r w:rsidR="00AC1F4E">
        <w:rPr>
          <w:rFonts w:asciiTheme="minorHAnsi" w:hAnsiTheme="minorHAnsi"/>
          <w:color w:val="000000" w:themeColor="text1"/>
          <w:sz w:val="24"/>
          <w:szCs w:val="24"/>
        </w:rPr>
        <w:t>w MRSEC funds are distributed according to</w:t>
      </w:r>
      <w:r w:rsidR="00983C82" w:rsidRPr="00AC1F4E">
        <w:rPr>
          <w:rFonts w:asciiTheme="minorHAnsi" w:hAnsiTheme="minorHAnsi"/>
          <w:color w:val="000000" w:themeColor="text1"/>
          <w:sz w:val="24"/>
          <w:szCs w:val="24"/>
        </w:rPr>
        <w:t>:</w:t>
      </w:r>
    </w:p>
    <w:p w14:paraId="4A13146D" w14:textId="01072A25"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Research (IRGs and Seeds), Section 5 of the </w:t>
      </w:r>
      <w:r w:rsidR="00861DF4">
        <w:rPr>
          <w:rFonts w:asciiTheme="minorHAnsi" w:hAnsiTheme="minorHAnsi"/>
          <w:color w:val="000000" w:themeColor="text1"/>
          <w:sz w:val="24"/>
          <w:szCs w:val="24"/>
        </w:rPr>
        <w:t xml:space="preserve">report </w:t>
      </w:r>
      <w:r w:rsidRPr="00DC2349">
        <w:rPr>
          <w:rFonts w:asciiTheme="minorHAnsi" w:hAnsiTheme="minorHAnsi"/>
          <w:color w:val="000000" w:themeColor="text1"/>
          <w:sz w:val="24"/>
          <w:szCs w:val="24"/>
        </w:rPr>
        <w:t>narrative</w:t>
      </w:r>
      <w:r w:rsidR="00AC1F4E">
        <w:rPr>
          <w:rFonts w:asciiTheme="minorHAnsi" w:hAnsiTheme="minorHAnsi"/>
          <w:color w:val="000000" w:themeColor="text1"/>
          <w:sz w:val="24"/>
          <w:szCs w:val="24"/>
        </w:rPr>
        <w:t xml:space="preserve"> (</w:t>
      </w:r>
      <w:r w:rsidR="00861DF4" w:rsidRPr="00861DF4">
        <w:rPr>
          <w:rFonts w:asciiTheme="minorHAnsi" w:hAnsiTheme="minorHAnsi"/>
          <w:i/>
          <w:iCs/>
          <w:color w:val="000000" w:themeColor="text1"/>
          <w:sz w:val="24"/>
          <w:szCs w:val="24"/>
        </w:rPr>
        <w:t>Research A</w:t>
      </w:r>
      <w:r w:rsidR="00AC1F4E" w:rsidRPr="00861DF4">
        <w:rPr>
          <w:rFonts w:asciiTheme="minorHAnsi" w:hAnsiTheme="minorHAnsi"/>
          <w:i/>
          <w:iCs/>
          <w:color w:val="000000" w:themeColor="text1"/>
          <w:sz w:val="24"/>
          <w:szCs w:val="24"/>
        </w:rPr>
        <w:t xml:space="preserve">ccomplishments and </w:t>
      </w:r>
      <w:r w:rsidR="00861DF4" w:rsidRPr="00861DF4">
        <w:rPr>
          <w:rFonts w:asciiTheme="minorHAnsi" w:hAnsiTheme="minorHAnsi"/>
          <w:i/>
          <w:iCs/>
          <w:color w:val="000000" w:themeColor="text1"/>
          <w:sz w:val="24"/>
          <w:szCs w:val="24"/>
        </w:rPr>
        <w:t>P</w:t>
      </w:r>
      <w:r w:rsidR="00AC1F4E" w:rsidRPr="00861DF4">
        <w:rPr>
          <w:rFonts w:asciiTheme="minorHAnsi" w:hAnsiTheme="minorHAnsi"/>
          <w:i/>
          <w:iCs/>
          <w:color w:val="000000" w:themeColor="text1"/>
          <w:sz w:val="24"/>
          <w:szCs w:val="24"/>
        </w:rPr>
        <w:t>lans)</w:t>
      </w:r>
      <w:r w:rsidRPr="00861DF4">
        <w:rPr>
          <w:rFonts w:asciiTheme="minorHAnsi" w:hAnsiTheme="minorHAnsi"/>
          <w:i/>
          <w:iCs/>
          <w:color w:val="000000" w:themeColor="text1"/>
          <w:sz w:val="24"/>
          <w:szCs w:val="24"/>
        </w:rPr>
        <w:t>.</w:t>
      </w:r>
    </w:p>
    <w:p w14:paraId="59038904" w14:textId="4669C3F3"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Education Activities and Human Reso</w:t>
      </w:r>
      <w:r w:rsidR="00AC1F4E">
        <w:rPr>
          <w:rFonts w:asciiTheme="minorHAnsi" w:hAnsiTheme="minorHAnsi"/>
          <w:color w:val="000000" w:themeColor="text1"/>
          <w:sz w:val="24"/>
          <w:szCs w:val="24"/>
        </w:rPr>
        <w:t xml:space="preserve">urces, Sections 6 and 7 of the </w:t>
      </w:r>
      <w:r w:rsidR="00DB389F">
        <w:rPr>
          <w:rFonts w:asciiTheme="minorHAnsi" w:hAnsiTheme="minorHAnsi"/>
          <w:color w:val="000000" w:themeColor="text1"/>
          <w:sz w:val="24"/>
          <w:szCs w:val="24"/>
        </w:rPr>
        <w:t>report</w:t>
      </w:r>
      <w:r w:rsidRPr="00DC2349">
        <w:rPr>
          <w:rFonts w:asciiTheme="minorHAnsi" w:hAnsiTheme="minorHAnsi"/>
          <w:color w:val="000000" w:themeColor="text1"/>
          <w:sz w:val="24"/>
          <w:szCs w:val="24"/>
        </w:rPr>
        <w:t>.</w:t>
      </w:r>
    </w:p>
    <w:p w14:paraId="77AC3C1C" w14:textId="6C334B9A"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Outreach and Knowledge Transfer, Section </w:t>
      </w:r>
      <w:r w:rsidR="00DB389F">
        <w:rPr>
          <w:rFonts w:asciiTheme="minorHAnsi" w:hAnsiTheme="minorHAnsi"/>
          <w:color w:val="000000" w:themeColor="text1"/>
          <w:sz w:val="24"/>
          <w:szCs w:val="24"/>
        </w:rPr>
        <w:t>10</w:t>
      </w:r>
      <w:r w:rsidRPr="00DC2349">
        <w:rPr>
          <w:rFonts w:asciiTheme="minorHAnsi" w:hAnsiTheme="minorHAnsi"/>
          <w:color w:val="000000" w:themeColor="text1"/>
          <w:sz w:val="24"/>
          <w:szCs w:val="24"/>
        </w:rPr>
        <w:t xml:space="preserve"> of the narrative.</w:t>
      </w:r>
    </w:p>
    <w:p w14:paraId="258B0053" w14:textId="09C58BD2" w:rsidR="00983C82"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Shared Equipment and Computational Facilities, Section </w:t>
      </w:r>
      <w:r w:rsidR="00DB389F">
        <w:rPr>
          <w:rFonts w:asciiTheme="minorHAnsi" w:hAnsiTheme="minorHAnsi"/>
          <w:color w:val="000000" w:themeColor="text1"/>
          <w:sz w:val="24"/>
          <w:szCs w:val="24"/>
        </w:rPr>
        <w:t>12</w:t>
      </w:r>
      <w:r w:rsidRPr="00DC2349">
        <w:rPr>
          <w:rFonts w:asciiTheme="minorHAnsi" w:hAnsiTheme="minorHAnsi"/>
          <w:color w:val="000000" w:themeColor="text1"/>
          <w:sz w:val="24"/>
          <w:szCs w:val="24"/>
        </w:rPr>
        <w:t xml:space="preserve"> of the narrative</w:t>
      </w:r>
    </w:p>
    <w:p w14:paraId="60983742" w14:textId="414B3322" w:rsidR="00A73051" w:rsidRPr="00DC2349" w:rsidRDefault="00983C82"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Administration, Section 1</w:t>
      </w:r>
      <w:r w:rsidR="00DB389F">
        <w:rPr>
          <w:rFonts w:asciiTheme="minorHAnsi" w:hAnsiTheme="minorHAnsi"/>
          <w:color w:val="000000" w:themeColor="text1"/>
          <w:sz w:val="24"/>
          <w:szCs w:val="24"/>
        </w:rPr>
        <w:t>3</w:t>
      </w:r>
      <w:r w:rsidRPr="00DC2349">
        <w:rPr>
          <w:rFonts w:asciiTheme="minorHAnsi" w:hAnsiTheme="minorHAnsi"/>
          <w:color w:val="000000" w:themeColor="text1"/>
          <w:sz w:val="24"/>
          <w:szCs w:val="24"/>
        </w:rPr>
        <w:t xml:space="preserve"> of the narrative.</w:t>
      </w:r>
    </w:p>
    <w:p w14:paraId="4A8CC747" w14:textId="77777777" w:rsidR="00A73051" w:rsidRPr="00DC2349" w:rsidRDefault="004D7836" w:rsidP="00AE7117">
      <w:pPr>
        <w:numPr>
          <w:ilvl w:val="0"/>
          <w:numId w:val="22"/>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Automatic sum of Columns 1-5.</w:t>
      </w:r>
      <w:r w:rsidR="00916AF8" w:rsidRPr="00DC2349">
        <w:rPr>
          <w:rFonts w:asciiTheme="minorHAnsi" w:hAnsiTheme="minorHAnsi"/>
          <w:color w:val="000000" w:themeColor="text1"/>
          <w:sz w:val="24"/>
          <w:szCs w:val="24"/>
        </w:rPr>
        <w:t xml:space="preserve">  </w:t>
      </w:r>
      <w:r w:rsidR="00240CB6" w:rsidRPr="00DC2349">
        <w:rPr>
          <w:rFonts w:asciiTheme="minorHAnsi" w:hAnsiTheme="minorHAnsi"/>
          <w:color w:val="000000" w:themeColor="text1"/>
          <w:sz w:val="24"/>
          <w:szCs w:val="24"/>
        </w:rPr>
        <w:t>The totals will equal t</w:t>
      </w:r>
      <w:r w:rsidR="00A73051" w:rsidRPr="00DC2349">
        <w:rPr>
          <w:rFonts w:asciiTheme="minorHAnsi" w:hAnsiTheme="minorHAnsi"/>
          <w:color w:val="000000" w:themeColor="text1"/>
          <w:sz w:val="24"/>
          <w:szCs w:val="24"/>
        </w:rPr>
        <w:t>hose reported on Form 1030</w:t>
      </w:r>
      <w:r w:rsidR="00324C7F" w:rsidRPr="00DC2349">
        <w:rPr>
          <w:rFonts w:asciiTheme="minorHAnsi" w:hAnsiTheme="minorHAnsi"/>
          <w:color w:val="000000" w:themeColor="text1"/>
          <w:sz w:val="24"/>
          <w:szCs w:val="24"/>
        </w:rPr>
        <w:t>.</w:t>
      </w:r>
      <w:r w:rsidR="00A73051" w:rsidRPr="00DC2349">
        <w:rPr>
          <w:rFonts w:asciiTheme="minorHAnsi" w:hAnsiTheme="minorHAnsi"/>
          <w:color w:val="000000" w:themeColor="text1"/>
          <w:sz w:val="24"/>
          <w:szCs w:val="24"/>
        </w:rPr>
        <w:t xml:space="preserve"> </w:t>
      </w:r>
      <w:bookmarkEnd w:id="5"/>
      <w:bookmarkEnd w:id="6"/>
    </w:p>
    <w:p w14:paraId="15C5C2A4" w14:textId="77777777" w:rsidR="00A73051" w:rsidRPr="00DC2349" w:rsidRDefault="00A73051" w:rsidP="00AE7117">
      <w:pPr>
        <w:jc w:val="both"/>
        <w:rPr>
          <w:rFonts w:asciiTheme="minorHAnsi" w:hAnsiTheme="minorHAnsi"/>
          <w:color w:val="000000" w:themeColor="text1"/>
          <w:sz w:val="24"/>
          <w:szCs w:val="24"/>
        </w:rPr>
      </w:pPr>
    </w:p>
    <w:p w14:paraId="581B96D1" w14:textId="3B6D78A4" w:rsidR="004D7836" w:rsidRDefault="00AC1F4E" w:rsidP="00352E83">
      <w:pPr>
        <w:jc w:val="both"/>
        <w:rPr>
          <w:rFonts w:asciiTheme="minorHAnsi" w:hAnsiTheme="minorHAnsi"/>
          <w:color w:val="000000" w:themeColor="text1"/>
          <w:sz w:val="24"/>
          <w:szCs w:val="24"/>
        </w:rPr>
      </w:pPr>
      <w:r>
        <w:rPr>
          <w:rFonts w:asciiTheme="minorHAnsi" w:hAnsiTheme="minorHAnsi"/>
          <w:color w:val="000000" w:themeColor="text1"/>
          <w:sz w:val="24"/>
          <w:szCs w:val="24"/>
        </w:rPr>
        <w:t>This data is also</w:t>
      </w:r>
      <w:r w:rsidR="004D7836" w:rsidRPr="00DC2349">
        <w:rPr>
          <w:rFonts w:asciiTheme="minorHAnsi" w:hAnsiTheme="minorHAnsi"/>
          <w:color w:val="000000" w:themeColor="text1"/>
          <w:sz w:val="24"/>
          <w:szCs w:val="24"/>
        </w:rPr>
        <w:t xml:space="preserve"> used in </w:t>
      </w:r>
      <w:r w:rsidR="004D7836" w:rsidRPr="00DB389F">
        <w:rPr>
          <w:rFonts w:asciiTheme="minorHAnsi" w:hAnsiTheme="minorHAnsi"/>
          <w:b/>
          <w:bCs/>
          <w:color w:val="000000" w:themeColor="text1"/>
          <w:sz w:val="24"/>
          <w:szCs w:val="24"/>
        </w:rPr>
        <w:t>Appendix G</w:t>
      </w:r>
      <w:r w:rsidR="004D7836" w:rsidRPr="00DC2349">
        <w:rPr>
          <w:rFonts w:asciiTheme="minorHAnsi" w:hAnsiTheme="minorHAnsi"/>
          <w:color w:val="000000" w:themeColor="text1"/>
          <w:sz w:val="24"/>
          <w:szCs w:val="24"/>
        </w:rPr>
        <w:t>.</w:t>
      </w:r>
    </w:p>
    <w:p w14:paraId="4303D9D8" w14:textId="77777777" w:rsidR="00EB0366" w:rsidRDefault="00EB0366" w:rsidP="00352E83">
      <w:pPr>
        <w:jc w:val="both"/>
        <w:rPr>
          <w:rFonts w:asciiTheme="minorHAnsi" w:hAnsiTheme="minorHAnsi"/>
          <w:color w:val="000000" w:themeColor="text1"/>
          <w:sz w:val="24"/>
          <w:szCs w:val="24"/>
        </w:rPr>
      </w:pPr>
    </w:p>
    <w:p w14:paraId="18DE148A" w14:textId="732C863C" w:rsidR="00C52B41" w:rsidRDefault="00C52B41" w:rsidP="00352E83">
      <w:pPr>
        <w:jc w:val="both"/>
        <w:rPr>
          <w:rFonts w:ascii="Times New Roman" w:hAnsi="Times New Roman"/>
        </w:rPr>
      </w:pPr>
      <w:r>
        <w:fldChar w:fldCharType="begin"/>
      </w:r>
      <w:r>
        <w:instrText xml:space="preserve"> LINK </w:instrText>
      </w:r>
      <w:r w:rsidR="00CC3ECF">
        <w:instrText xml:space="preserve">Excel.Sheet.12 "\\\\ad.nsf.gov\\NSF\\Divisions\\DMRPUB\\PROGRAMS\\MRSEC\\MRSEC_FY22\\Reporting Guidelines\\DRAFT Budget reporting template.xlsx" Sheet1!R2C2:R22C9 </w:instrText>
      </w:r>
      <w:r>
        <w:instrText xml:space="preserve">\a \f 4 \h </w:instrText>
      </w:r>
      <w:r>
        <w:fldChar w:fldCharType="separate"/>
      </w:r>
    </w:p>
    <w:p w14:paraId="0B7D5B3F" w14:textId="25EEFD84" w:rsidR="00AE7117" w:rsidRPr="00DB389F" w:rsidRDefault="00C52B41" w:rsidP="00DB389F">
      <w:pPr>
        <w:jc w:val="both"/>
        <w:rPr>
          <w:rFonts w:asciiTheme="minorHAnsi" w:hAnsiTheme="minorHAnsi"/>
          <w:b/>
          <w:color w:val="000000" w:themeColor="text1"/>
          <w:sz w:val="24"/>
          <w:szCs w:val="24"/>
        </w:rPr>
      </w:pPr>
      <w:r>
        <w:rPr>
          <w:rFonts w:asciiTheme="minorHAnsi" w:hAnsiTheme="minorHAnsi"/>
          <w:color w:val="000000" w:themeColor="text1"/>
          <w:sz w:val="24"/>
          <w:szCs w:val="24"/>
        </w:rPr>
        <w:fldChar w:fldCharType="end"/>
      </w:r>
      <w:r w:rsidR="00AC1F4E" w:rsidRPr="00DB389F">
        <w:rPr>
          <w:rFonts w:asciiTheme="minorHAnsi" w:hAnsiTheme="minorHAnsi"/>
          <w:b/>
          <w:color w:val="000000" w:themeColor="text1"/>
          <w:sz w:val="24"/>
          <w:szCs w:val="24"/>
        </w:rPr>
        <w:t xml:space="preserve">Continuation Request </w:t>
      </w:r>
      <w:r w:rsidR="00E86012">
        <w:rPr>
          <w:rFonts w:asciiTheme="minorHAnsi" w:hAnsiTheme="minorHAnsi"/>
          <w:b/>
          <w:color w:val="000000" w:themeColor="text1"/>
          <w:sz w:val="24"/>
          <w:szCs w:val="24"/>
        </w:rPr>
        <w:t>(</w:t>
      </w:r>
      <w:r w:rsidR="00AC1F4E" w:rsidRPr="00DB389F">
        <w:rPr>
          <w:rFonts w:asciiTheme="minorHAnsi" w:hAnsiTheme="minorHAnsi"/>
          <w:b/>
          <w:color w:val="000000" w:themeColor="text1"/>
          <w:sz w:val="24"/>
          <w:szCs w:val="24"/>
        </w:rPr>
        <w:t>Next Year Budget</w:t>
      </w:r>
      <w:r w:rsidR="00E86012">
        <w:rPr>
          <w:rFonts w:asciiTheme="minorHAnsi" w:hAnsiTheme="minorHAnsi"/>
          <w:b/>
          <w:color w:val="000000" w:themeColor="text1"/>
          <w:sz w:val="24"/>
          <w:szCs w:val="24"/>
        </w:rPr>
        <w:t>)</w:t>
      </w:r>
      <w:r w:rsidR="00AC1F4E" w:rsidRPr="00DB389F">
        <w:rPr>
          <w:rFonts w:asciiTheme="minorHAnsi" w:hAnsiTheme="minorHAnsi"/>
          <w:b/>
          <w:color w:val="000000" w:themeColor="text1"/>
          <w:sz w:val="24"/>
          <w:szCs w:val="24"/>
        </w:rPr>
        <w:t>:</w:t>
      </w:r>
    </w:p>
    <w:p w14:paraId="6AD376EE" w14:textId="77777777" w:rsidR="00AE7117" w:rsidRPr="00DC2349" w:rsidRDefault="00AE7117" w:rsidP="00AE7117">
      <w:pPr>
        <w:ind w:left="360"/>
        <w:jc w:val="both"/>
        <w:rPr>
          <w:rFonts w:asciiTheme="minorHAnsi" w:hAnsiTheme="minorHAnsi"/>
          <w:b/>
          <w:color w:val="000000" w:themeColor="text1"/>
          <w:sz w:val="24"/>
          <w:szCs w:val="24"/>
          <w:u w:val="single"/>
        </w:rPr>
      </w:pPr>
    </w:p>
    <w:p w14:paraId="5CD533DC" w14:textId="295BAFCD" w:rsidR="006F597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 xml:space="preserve">Total </w:t>
      </w:r>
      <w:r w:rsidR="006F5972" w:rsidRPr="00AC1F4E">
        <w:rPr>
          <w:rFonts w:asciiTheme="minorHAnsi" w:hAnsiTheme="minorHAnsi"/>
          <w:color w:val="000000" w:themeColor="text1"/>
          <w:sz w:val="24"/>
          <w:szCs w:val="24"/>
        </w:rPr>
        <w:t xml:space="preserve">requested </w:t>
      </w:r>
      <w:r w:rsidRPr="00AC1F4E">
        <w:rPr>
          <w:rFonts w:asciiTheme="minorHAnsi" w:hAnsiTheme="minorHAnsi"/>
          <w:color w:val="000000" w:themeColor="text1"/>
          <w:sz w:val="24"/>
          <w:szCs w:val="24"/>
        </w:rPr>
        <w:t>MRSEC budget on NSF Form 1</w:t>
      </w:r>
      <w:r w:rsidR="00AC1F4E" w:rsidRPr="00AC1F4E">
        <w:rPr>
          <w:rFonts w:asciiTheme="minorHAnsi" w:hAnsiTheme="minorHAnsi"/>
          <w:color w:val="000000" w:themeColor="text1"/>
          <w:sz w:val="24"/>
          <w:szCs w:val="24"/>
        </w:rPr>
        <w:t>030.</w:t>
      </w:r>
    </w:p>
    <w:p w14:paraId="7A335696" w14:textId="2C4FC872" w:rsidR="00983C8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 xml:space="preserve">Budget Explanation Page </w:t>
      </w:r>
      <w:r w:rsidR="006F5972" w:rsidRPr="00AC1F4E">
        <w:rPr>
          <w:rFonts w:asciiTheme="minorHAnsi" w:hAnsiTheme="minorHAnsi"/>
          <w:color w:val="000000" w:themeColor="text1"/>
          <w:sz w:val="24"/>
          <w:szCs w:val="24"/>
        </w:rPr>
        <w:t>for</w:t>
      </w:r>
      <w:r w:rsidRPr="00AC1F4E">
        <w:rPr>
          <w:rFonts w:asciiTheme="minorHAnsi" w:hAnsiTheme="minorHAnsi"/>
          <w:color w:val="000000" w:themeColor="text1"/>
          <w:sz w:val="24"/>
          <w:szCs w:val="24"/>
        </w:rPr>
        <w:t xml:space="preserve"> </w:t>
      </w:r>
      <w:r w:rsidR="00A73051" w:rsidRPr="00AC1F4E">
        <w:rPr>
          <w:rFonts w:asciiTheme="minorHAnsi" w:hAnsiTheme="minorHAnsi"/>
          <w:color w:val="000000" w:themeColor="text1"/>
          <w:sz w:val="24"/>
          <w:szCs w:val="24"/>
        </w:rPr>
        <w:t>requested MRSEC budget</w:t>
      </w:r>
      <w:r w:rsidRPr="00AC1F4E">
        <w:rPr>
          <w:rFonts w:asciiTheme="minorHAnsi" w:hAnsiTheme="minorHAnsi"/>
          <w:color w:val="000000" w:themeColor="text1"/>
          <w:sz w:val="24"/>
          <w:szCs w:val="24"/>
        </w:rPr>
        <w:t xml:space="preserve">. </w:t>
      </w:r>
    </w:p>
    <w:p w14:paraId="1E8DA644" w14:textId="77777777" w:rsidR="00983C82" w:rsidRPr="00DC2349" w:rsidRDefault="00983C82"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 xml:space="preserve">Section A – </w:t>
      </w:r>
      <w:r w:rsidR="00D74557" w:rsidRPr="00DC2349">
        <w:rPr>
          <w:rFonts w:asciiTheme="minorHAnsi" w:hAnsiTheme="minorHAnsi"/>
          <w:color w:val="000000" w:themeColor="text1"/>
          <w:szCs w:val="24"/>
        </w:rPr>
        <w:t>continuation of</w:t>
      </w:r>
      <w:r w:rsidRPr="00DC2349">
        <w:rPr>
          <w:rFonts w:asciiTheme="minorHAnsi" w:hAnsiTheme="minorHAnsi"/>
          <w:color w:val="000000" w:themeColor="text1"/>
          <w:szCs w:val="24"/>
        </w:rPr>
        <w:t xml:space="preserve"> faculty receiving </w:t>
      </w:r>
      <w:r w:rsidR="00D74557" w:rsidRPr="00DC2349">
        <w:rPr>
          <w:rFonts w:asciiTheme="minorHAnsi" w:hAnsiTheme="minorHAnsi"/>
          <w:color w:val="000000" w:themeColor="text1"/>
          <w:szCs w:val="24"/>
        </w:rPr>
        <w:t xml:space="preserve">salary </w:t>
      </w:r>
      <w:r w:rsidRPr="00DC2349">
        <w:rPr>
          <w:rFonts w:asciiTheme="minorHAnsi" w:hAnsiTheme="minorHAnsi"/>
          <w:color w:val="000000" w:themeColor="text1"/>
          <w:szCs w:val="24"/>
        </w:rPr>
        <w:t>support.</w:t>
      </w:r>
    </w:p>
    <w:p w14:paraId="3B30363A" w14:textId="77777777" w:rsidR="00983C82" w:rsidRPr="00DC2349" w:rsidRDefault="00983C82" w:rsidP="00AC1F4E">
      <w:pPr>
        <w:pStyle w:val="BodyText"/>
        <w:ind w:left="720" w:firstLine="720"/>
        <w:jc w:val="both"/>
        <w:rPr>
          <w:rFonts w:asciiTheme="minorHAnsi" w:hAnsiTheme="minorHAnsi"/>
          <w:color w:val="000000" w:themeColor="text1"/>
          <w:szCs w:val="24"/>
        </w:rPr>
      </w:pPr>
      <w:r w:rsidRPr="00DC2349">
        <w:rPr>
          <w:rFonts w:asciiTheme="minorHAnsi" w:hAnsiTheme="minorHAnsi"/>
          <w:color w:val="000000" w:themeColor="text1"/>
          <w:szCs w:val="24"/>
        </w:rPr>
        <w:t>Section D – Equipment to be purchased (itemized)</w:t>
      </w:r>
    </w:p>
    <w:p w14:paraId="439D1966" w14:textId="1DAECD03" w:rsidR="00983C82" w:rsidRPr="00DC2349" w:rsidRDefault="00983C82" w:rsidP="00E86012">
      <w:pPr>
        <w:pStyle w:val="BodyText"/>
        <w:ind w:left="1440"/>
        <w:rPr>
          <w:rFonts w:asciiTheme="minorHAnsi" w:hAnsiTheme="minorHAnsi"/>
          <w:color w:val="000000" w:themeColor="text1"/>
          <w:szCs w:val="24"/>
        </w:rPr>
      </w:pPr>
      <w:r w:rsidRPr="00DC2349">
        <w:rPr>
          <w:rFonts w:asciiTheme="minorHAnsi" w:hAnsiTheme="minorHAnsi"/>
          <w:color w:val="000000" w:themeColor="text1"/>
          <w:szCs w:val="24"/>
        </w:rPr>
        <w:t xml:space="preserve">Section F – Foreign travel including destination country(s) and purpose </w:t>
      </w:r>
      <w:r w:rsidR="00E86012">
        <w:rPr>
          <w:rFonts w:asciiTheme="minorHAnsi" w:hAnsiTheme="minorHAnsi"/>
          <w:color w:val="000000" w:themeColor="text1"/>
          <w:szCs w:val="24"/>
        </w:rPr>
        <w:t xml:space="preserve">(Int’l </w:t>
      </w:r>
      <w:r w:rsidRPr="00DC2349">
        <w:rPr>
          <w:rFonts w:asciiTheme="minorHAnsi" w:hAnsiTheme="minorHAnsi"/>
          <w:color w:val="000000" w:themeColor="text1"/>
          <w:szCs w:val="24"/>
        </w:rPr>
        <w:t xml:space="preserve">Conference, </w:t>
      </w:r>
      <w:r w:rsidR="001E1488" w:rsidRPr="00DC2349">
        <w:rPr>
          <w:rFonts w:asciiTheme="minorHAnsi" w:hAnsiTheme="minorHAnsi"/>
          <w:color w:val="000000" w:themeColor="text1"/>
          <w:szCs w:val="24"/>
        </w:rPr>
        <w:t xml:space="preserve">Workshops, </w:t>
      </w:r>
      <w:r w:rsidRPr="00DC2349">
        <w:rPr>
          <w:rFonts w:asciiTheme="minorHAnsi" w:hAnsiTheme="minorHAnsi"/>
          <w:color w:val="000000" w:themeColor="text1"/>
          <w:szCs w:val="24"/>
        </w:rPr>
        <w:t>Research outside US, education outside US, etc</w:t>
      </w:r>
      <w:r w:rsidR="00E86012">
        <w:rPr>
          <w:rFonts w:asciiTheme="minorHAnsi" w:hAnsiTheme="minorHAnsi"/>
          <w:color w:val="000000" w:themeColor="text1"/>
          <w:szCs w:val="24"/>
        </w:rPr>
        <w:t>.</w:t>
      </w:r>
      <w:r w:rsidRPr="00DC2349">
        <w:rPr>
          <w:rFonts w:asciiTheme="minorHAnsi" w:hAnsiTheme="minorHAnsi"/>
          <w:color w:val="000000" w:themeColor="text1"/>
          <w:szCs w:val="24"/>
        </w:rPr>
        <w:t>)</w:t>
      </w:r>
    </w:p>
    <w:p w14:paraId="5B551172" w14:textId="61394023" w:rsidR="00983C82" w:rsidRPr="00DC2349" w:rsidRDefault="00983C82" w:rsidP="00E86012">
      <w:pPr>
        <w:pStyle w:val="BodyText"/>
        <w:ind w:left="1890" w:hanging="450"/>
        <w:rPr>
          <w:rFonts w:asciiTheme="minorHAnsi" w:hAnsiTheme="minorHAnsi"/>
          <w:color w:val="000000" w:themeColor="text1"/>
          <w:szCs w:val="24"/>
        </w:rPr>
      </w:pPr>
      <w:r w:rsidRPr="00DC2349">
        <w:rPr>
          <w:rFonts w:asciiTheme="minorHAnsi" w:hAnsiTheme="minorHAnsi"/>
          <w:color w:val="000000" w:themeColor="text1"/>
          <w:szCs w:val="24"/>
        </w:rPr>
        <w:t>Section G – explanation for subawards and other additi</w:t>
      </w:r>
      <w:r w:rsidR="00AC1F4E">
        <w:rPr>
          <w:rFonts w:asciiTheme="minorHAnsi" w:hAnsiTheme="minorHAnsi"/>
          <w:color w:val="000000" w:themeColor="text1"/>
          <w:szCs w:val="24"/>
        </w:rPr>
        <w:t xml:space="preserve">onal </w:t>
      </w:r>
      <w:r w:rsidR="00E86012">
        <w:rPr>
          <w:rFonts w:asciiTheme="minorHAnsi" w:hAnsiTheme="minorHAnsi"/>
          <w:color w:val="000000" w:themeColor="text1"/>
          <w:szCs w:val="24"/>
        </w:rPr>
        <w:t>items</w:t>
      </w:r>
      <w:r w:rsidR="00AC1F4E">
        <w:rPr>
          <w:rFonts w:asciiTheme="minorHAnsi" w:hAnsiTheme="minorHAnsi"/>
          <w:color w:val="000000" w:themeColor="text1"/>
          <w:szCs w:val="24"/>
        </w:rPr>
        <w:t xml:space="preserve"> as necessary.</w:t>
      </w:r>
    </w:p>
    <w:p w14:paraId="698B3653" w14:textId="16B30318" w:rsidR="006F5972" w:rsidRPr="00AC1F4E" w:rsidRDefault="00983C82"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Subaward budgets on NSF Form 1030</w:t>
      </w:r>
      <w:r w:rsidR="00AC1F4E" w:rsidRPr="00AC1F4E">
        <w:rPr>
          <w:rFonts w:asciiTheme="minorHAnsi" w:hAnsiTheme="minorHAnsi"/>
          <w:color w:val="000000" w:themeColor="text1"/>
          <w:sz w:val="24"/>
          <w:szCs w:val="24"/>
        </w:rPr>
        <w:t>, as</w:t>
      </w:r>
      <w:r w:rsidR="00916AF8" w:rsidRPr="00AC1F4E">
        <w:rPr>
          <w:rFonts w:asciiTheme="minorHAnsi" w:hAnsiTheme="minorHAnsi"/>
          <w:color w:val="000000" w:themeColor="text1"/>
          <w:sz w:val="24"/>
          <w:szCs w:val="24"/>
        </w:rPr>
        <w:t xml:space="preserve"> needed</w:t>
      </w:r>
      <w:r w:rsidRPr="00AC1F4E">
        <w:rPr>
          <w:rFonts w:asciiTheme="minorHAnsi" w:hAnsiTheme="minorHAnsi"/>
          <w:color w:val="000000" w:themeColor="text1"/>
          <w:sz w:val="24"/>
          <w:szCs w:val="24"/>
        </w:rPr>
        <w:t>.</w:t>
      </w:r>
    </w:p>
    <w:p w14:paraId="2920AADD" w14:textId="6C5E7746" w:rsidR="00D74557" w:rsidRPr="00AC1F4E" w:rsidRDefault="008427B1" w:rsidP="00AC1F4E">
      <w:pPr>
        <w:pStyle w:val="ListParagraph"/>
        <w:numPr>
          <w:ilvl w:val="0"/>
          <w:numId w:val="45"/>
        </w:numPr>
        <w:jc w:val="both"/>
        <w:rPr>
          <w:rFonts w:asciiTheme="minorHAnsi" w:hAnsiTheme="minorHAnsi"/>
          <w:color w:val="000000" w:themeColor="text1"/>
          <w:sz w:val="24"/>
          <w:szCs w:val="24"/>
        </w:rPr>
      </w:pPr>
      <w:r w:rsidRPr="00AC1F4E">
        <w:rPr>
          <w:rFonts w:asciiTheme="minorHAnsi" w:hAnsiTheme="minorHAnsi"/>
          <w:color w:val="000000" w:themeColor="text1"/>
          <w:sz w:val="24"/>
          <w:szCs w:val="24"/>
        </w:rPr>
        <w:t>One-page</w:t>
      </w:r>
      <w:r w:rsidR="00D74557" w:rsidRPr="00AC1F4E">
        <w:rPr>
          <w:rFonts w:asciiTheme="minorHAnsi" w:hAnsiTheme="minorHAnsi"/>
          <w:color w:val="000000" w:themeColor="text1"/>
          <w:sz w:val="24"/>
          <w:szCs w:val="24"/>
        </w:rPr>
        <w:t xml:space="preserve"> PDF of MRSEC Breakout Budget Excel spreadsheet for the requested year</w:t>
      </w:r>
      <w:r w:rsidR="00916AF8" w:rsidRPr="00AC1F4E">
        <w:rPr>
          <w:rFonts w:asciiTheme="minorHAnsi" w:hAnsiTheme="minorHAnsi"/>
          <w:color w:val="000000" w:themeColor="text1"/>
          <w:sz w:val="24"/>
          <w:szCs w:val="24"/>
        </w:rPr>
        <w:t xml:space="preserve"> </w:t>
      </w:r>
      <w:r w:rsidR="00916AF8" w:rsidRPr="00AC1F4E">
        <w:rPr>
          <w:rFonts w:asciiTheme="minorHAnsi" w:hAnsiTheme="minorHAnsi"/>
          <w:b/>
          <w:color w:val="000000" w:themeColor="text1"/>
          <w:sz w:val="24"/>
          <w:szCs w:val="24"/>
        </w:rPr>
        <w:t>increment</w:t>
      </w:r>
      <w:r w:rsidR="00A73051" w:rsidRPr="00AC1F4E">
        <w:rPr>
          <w:rFonts w:asciiTheme="minorHAnsi" w:hAnsiTheme="minorHAnsi"/>
          <w:b/>
          <w:color w:val="000000" w:themeColor="text1"/>
          <w:sz w:val="24"/>
          <w:szCs w:val="24"/>
        </w:rPr>
        <w:t>.</w:t>
      </w:r>
      <w:r w:rsidR="00D74557" w:rsidRPr="00AC1F4E">
        <w:rPr>
          <w:rFonts w:asciiTheme="minorHAnsi" w:hAnsiTheme="minorHAnsi"/>
          <w:color w:val="000000" w:themeColor="text1"/>
          <w:sz w:val="24"/>
          <w:szCs w:val="24"/>
        </w:rPr>
        <w:t xml:space="preserve">  The columns in the spreadsheet show ho</w:t>
      </w:r>
      <w:r w:rsidR="00AC1F4E">
        <w:rPr>
          <w:rFonts w:asciiTheme="minorHAnsi" w:hAnsiTheme="minorHAnsi"/>
          <w:color w:val="000000" w:themeColor="text1"/>
          <w:sz w:val="24"/>
          <w:szCs w:val="24"/>
        </w:rPr>
        <w:t>w MRSEC funds are distributed according to</w:t>
      </w:r>
      <w:r w:rsidR="00D74557" w:rsidRPr="00AC1F4E">
        <w:rPr>
          <w:rFonts w:asciiTheme="minorHAnsi" w:hAnsiTheme="minorHAnsi"/>
          <w:color w:val="000000" w:themeColor="text1"/>
          <w:sz w:val="24"/>
          <w:szCs w:val="24"/>
        </w:rPr>
        <w:t>:</w:t>
      </w:r>
    </w:p>
    <w:p w14:paraId="6547976E"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Research (IRGs and Seeds)</w:t>
      </w:r>
    </w:p>
    <w:p w14:paraId="06894B2E"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 xml:space="preserve">Education </w:t>
      </w:r>
      <w:r w:rsidR="00B17F9C" w:rsidRPr="00DC2349">
        <w:rPr>
          <w:rFonts w:asciiTheme="minorHAnsi" w:hAnsiTheme="minorHAnsi"/>
          <w:color w:val="000000" w:themeColor="text1"/>
          <w:sz w:val="24"/>
          <w:szCs w:val="24"/>
        </w:rPr>
        <w:t>Activities and Human Resources</w:t>
      </w:r>
    </w:p>
    <w:p w14:paraId="5C15CC9F"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Outreach and Knowledge Transfer</w:t>
      </w:r>
    </w:p>
    <w:p w14:paraId="4B57D058"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Shared Equipment and Computational Facilities</w:t>
      </w:r>
    </w:p>
    <w:p w14:paraId="02E09EFB" w14:textId="77777777" w:rsidR="00D74557" w:rsidRPr="00DC2349" w:rsidRDefault="00D74557"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t>Administration</w:t>
      </w:r>
    </w:p>
    <w:p w14:paraId="7E3FC2F2" w14:textId="77777777" w:rsidR="004E5AEB" w:rsidRPr="00DC2349" w:rsidRDefault="004D7836" w:rsidP="00AE7117">
      <w:pPr>
        <w:numPr>
          <w:ilvl w:val="0"/>
          <w:numId w:val="28"/>
        </w:numPr>
        <w:jc w:val="both"/>
        <w:rPr>
          <w:rFonts w:asciiTheme="minorHAnsi" w:hAnsiTheme="minorHAnsi"/>
          <w:color w:val="000000" w:themeColor="text1"/>
          <w:sz w:val="24"/>
          <w:szCs w:val="24"/>
        </w:rPr>
      </w:pPr>
      <w:r w:rsidRPr="00DC2349">
        <w:rPr>
          <w:rFonts w:asciiTheme="minorHAnsi" w:hAnsiTheme="minorHAnsi"/>
          <w:color w:val="000000" w:themeColor="text1"/>
          <w:sz w:val="24"/>
          <w:szCs w:val="24"/>
        </w:rPr>
        <w:lastRenderedPageBreak/>
        <w:t>Automatic sum of Columns 1-5.</w:t>
      </w:r>
      <w:r w:rsidR="00916AF8" w:rsidRPr="00DC2349">
        <w:rPr>
          <w:rFonts w:asciiTheme="minorHAnsi" w:hAnsiTheme="minorHAnsi"/>
          <w:color w:val="000000" w:themeColor="text1"/>
          <w:sz w:val="24"/>
          <w:szCs w:val="24"/>
        </w:rPr>
        <w:t xml:space="preserve">  </w:t>
      </w:r>
      <w:r w:rsidR="00E60523" w:rsidRPr="00DC2349">
        <w:rPr>
          <w:rFonts w:asciiTheme="minorHAnsi" w:hAnsiTheme="minorHAnsi"/>
          <w:color w:val="000000" w:themeColor="text1"/>
          <w:sz w:val="24"/>
          <w:szCs w:val="24"/>
        </w:rPr>
        <w:t>The totals will equal those reported on Form 1030.</w:t>
      </w:r>
    </w:p>
    <w:p w14:paraId="6D7B74C3" w14:textId="77777777" w:rsidR="00AC1F4E" w:rsidRDefault="00AC1F4E" w:rsidP="00352E83">
      <w:pPr>
        <w:tabs>
          <w:tab w:val="left" w:pos="0"/>
          <w:tab w:val="left" w:pos="270"/>
        </w:tabs>
        <w:jc w:val="both"/>
        <w:rPr>
          <w:rFonts w:asciiTheme="minorHAnsi" w:hAnsiTheme="minorHAnsi"/>
          <w:color w:val="000000" w:themeColor="text1"/>
          <w:sz w:val="24"/>
          <w:szCs w:val="24"/>
        </w:rPr>
      </w:pPr>
    </w:p>
    <w:p w14:paraId="39E8A9B6" w14:textId="11802667" w:rsidR="004D7836" w:rsidRPr="00DC2349" w:rsidRDefault="00AC1F4E" w:rsidP="00352E83">
      <w:pPr>
        <w:tabs>
          <w:tab w:val="left" w:pos="0"/>
          <w:tab w:val="left" w:pos="270"/>
        </w:tabs>
        <w:jc w:val="both"/>
        <w:rPr>
          <w:rFonts w:asciiTheme="minorHAnsi" w:hAnsiTheme="minorHAnsi"/>
          <w:color w:val="000000" w:themeColor="text1"/>
          <w:sz w:val="24"/>
          <w:szCs w:val="24"/>
        </w:rPr>
      </w:pPr>
      <w:r>
        <w:rPr>
          <w:rFonts w:asciiTheme="minorHAnsi" w:hAnsiTheme="minorHAnsi"/>
          <w:color w:val="000000" w:themeColor="text1"/>
          <w:sz w:val="24"/>
          <w:szCs w:val="24"/>
        </w:rPr>
        <w:t>This data is also</w:t>
      </w:r>
      <w:r w:rsidR="004D7836" w:rsidRPr="00DC2349">
        <w:rPr>
          <w:rFonts w:asciiTheme="minorHAnsi" w:hAnsiTheme="minorHAnsi"/>
          <w:color w:val="000000" w:themeColor="text1"/>
          <w:sz w:val="24"/>
          <w:szCs w:val="24"/>
        </w:rPr>
        <w:t xml:space="preserve"> used in </w:t>
      </w:r>
      <w:r w:rsidR="004D7836" w:rsidRPr="00E86012">
        <w:rPr>
          <w:rFonts w:asciiTheme="minorHAnsi" w:hAnsiTheme="minorHAnsi"/>
          <w:b/>
          <w:bCs/>
          <w:color w:val="000000" w:themeColor="text1"/>
          <w:sz w:val="24"/>
          <w:szCs w:val="24"/>
        </w:rPr>
        <w:t>Appendix G.</w:t>
      </w:r>
    </w:p>
    <w:p w14:paraId="1AB29F5C" w14:textId="5BE15D54" w:rsidR="00574088" w:rsidRDefault="00574088" w:rsidP="00574088">
      <w:pPr>
        <w:rPr>
          <w:rFonts w:asciiTheme="minorHAnsi" w:hAnsiTheme="minorHAnsi"/>
          <w:b/>
          <w:color w:val="000000" w:themeColor="text1"/>
          <w:sz w:val="24"/>
          <w:szCs w:val="24"/>
        </w:rPr>
      </w:pPr>
    </w:p>
    <w:p w14:paraId="22FC716E" w14:textId="77777777" w:rsidR="00574088" w:rsidRDefault="00574088" w:rsidP="00574088">
      <w:pPr>
        <w:jc w:val="both"/>
        <w:rPr>
          <w:rFonts w:asciiTheme="minorHAnsi" w:hAnsiTheme="minorHAnsi"/>
          <w:color w:val="000000" w:themeColor="text1"/>
          <w:sz w:val="24"/>
          <w:szCs w:val="24"/>
        </w:rPr>
      </w:pPr>
    </w:p>
    <w:p w14:paraId="49983BB0" w14:textId="6EAD5093" w:rsidR="00574088" w:rsidRDefault="00574088" w:rsidP="00574088">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Update the below table annually. It is understood that there are lags in invoicing, and this table is intended to simplify housekeeping from year to year. Previous years should </w:t>
      </w:r>
      <w:r w:rsidRPr="00760126">
        <w:rPr>
          <w:rFonts w:asciiTheme="minorHAnsi" w:hAnsiTheme="minorHAnsi"/>
          <w:b/>
          <w:bCs/>
          <w:color w:val="000000" w:themeColor="text1"/>
          <w:sz w:val="24"/>
          <w:szCs w:val="24"/>
        </w:rPr>
        <w:t>NOT</w:t>
      </w:r>
      <w:r>
        <w:rPr>
          <w:rFonts w:asciiTheme="minorHAnsi" w:hAnsiTheme="minorHAnsi"/>
          <w:color w:val="000000" w:themeColor="text1"/>
          <w:sz w:val="24"/>
          <w:szCs w:val="24"/>
        </w:rPr>
        <w:t xml:space="preserve"> be modified in out years to account for this delay in invoicing.</w:t>
      </w:r>
      <w:r w:rsidRPr="00A43D31">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If there are expenditures that were incurred in this year, due to these timing constraints, but leverages prior year funds, you may describe this in the </w:t>
      </w:r>
      <w:r w:rsidR="00760126">
        <w:rPr>
          <w:rFonts w:asciiTheme="minorHAnsi" w:hAnsiTheme="minorHAnsi"/>
          <w:color w:val="000000" w:themeColor="text1"/>
          <w:sz w:val="24"/>
          <w:szCs w:val="24"/>
        </w:rPr>
        <w:t>B</w:t>
      </w:r>
      <w:r>
        <w:rPr>
          <w:rFonts w:asciiTheme="minorHAnsi" w:hAnsiTheme="minorHAnsi"/>
          <w:color w:val="000000" w:themeColor="text1"/>
          <w:sz w:val="24"/>
          <w:szCs w:val="24"/>
        </w:rPr>
        <w:t xml:space="preserve">udget </w:t>
      </w:r>
      <w:r w:rsidR="00760126">
        <w:rPr>
          <w:rFonts w:asciiTheme="minorHAnsi" w:hAnsiTheme="minorHAnsi"/>
          <w:color w:val="000000" w:themeColor="text1"/>
          <w:sz w:val="24"/>
          <w:szCs w:val="24"/>
        </w:rPr>
        <w:t>E</w:t>
      </w:r>
      <w:r>
        <w:rPr>
          <w:rFonts w:asciiTheme="minorHAnsi" w:hAnsiTheme="minorHAnsi"/>
          <w:color w:val="000000" w:themeColor="text1"/>
          <w:sz w:val="24"/>
          <w:szCs w:val="24"/>
        </w:rPr>
        <w:t>xplanation narrative. Cells in blue are auto-populating.</w:t>
      </w:r>
    </w:p>
    <w:tbl>
      <w:tblPr>
        <w:tblW w:w="9200" w:type="dxa"/>
        <w:tblLook w:val="04A0" w:firstRow="1" w:lastRow="0" w:firstColumn="1" w:lastColumn="0" w:noHBand="0" w:noVBand="1"/>
      </w:tblPr>
      <w:tblGrid>
        <w:gridCol w:w="320"/>
        <w:gridCol w:w="498"/>
        <w:gridCol w:w="2400"/>
        <w:gridCol w:w="960"/>
        <w:gridCol w:w="960"/>
        <w:gridCol w:w="960"/>
        <w:gridCol w:w="960"/>
        <w:gridCol w:w="960"/>
        <w:gridCol w:w="960"/>
        <w:gridCol w:w="320"/>
      </w:tblGrid>
      <w:tr w:rsidR="00574088" w:rsidRPr="00574088" w14:paraId="35EA9261" w14:textId="77777777" w:rsidTr="00FA7929">
        <w:trPr>
          <w:trHeight w:val="315"/>
        </w:trPr>
        <w:tc>
          <w:tcPr>
            <w:tcW w:w="320" w:type="dxa"/>
            <w:tcBorders>
              <w:top w:val="nil"/>
              <w:left w:val="nil"/>
              <w:bottom w:val="nil"/>
              <w:right w:val="nil"/>
            </w:tcBorders>
            <w:shd w:val="clear" w:color="auto" w:fill="auto"/>
            <w:noWrap/>
            <w:vAlign w:val="bottom"/>
            <w:hideMark/>
          </w:tcPr>
          <w:p w14:paraId="20DCB86C" w14:textId="77777777" w:rsidR="00574088" w:rsidRPr="00574088" w:rsidRDefault="00574088" w:rsidP="00FA7929">
            <w:pPr>
              <w:rPr>
                <w:rFonts w:ascii="Times New Roman" w:hAnsi="Times New Roman"/>
                <w:sz w:val="24"/>
                <w:szCs w:val="24"/>
              </w:rPr>
            </w:pPr>
          </w:p>
        </w:tc>
        <w:tc>
          <w:tcPr>
            <w:tcW w:w="400" w:type="dxa"/>
            <w:tcBorders>
              <w:top w:val="nil"/>
              <w:left w:val="nil"/>
              <w:bottom w:val="nil"/>
              <w:right w:val="nil"/>
            </w:tcBorders>
            <w:shd w:val="clear" w:color="auto" w:fill="auto"/>
            <w:noWrap/>
            <w:vAlign w:val="bottom"/>
            <w:hideMark/>
          </w:tcPr>
          <w:p w14:paraId="4E9BB89D" w14:textId="77777777" w:rsidR="00574088" w:rsidRPr="00574088" w:rsidRDefault="00574088" w:rsidP="00FA7929">
            <w:pPr>
              <w:rPr>
                <w:rFonts w:ascii="Times New Roman" w:hAnsi="Times New Roman"/>
              </w:rPr>
            </w:pPr>
          </w:p>
        </w:tc>
        <w:tc>
          <w:tcPr>
            <w:tcW w:w="2400" w:type="dxa"/>
            <w:tcBorders>
              <w:top w:val="nil"/>
              <w:left w:val="nil"/>
              <w:bottom w:val="nil"/>
              <w:right w:val="nil"/>
            </w:tcBorders>
            <w:shd w:val="clear" w:color="auto" w:fill="auto"/>
            <w:noWrap/>
            <w:vAlign w:val="bottom"/>
            <w:hideMark/>
          </w:tcPr>
          <w:p w14:paraId="47062D69"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308EED5"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8BF4B7B"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DBF68F3"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32A261E"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3051FD7"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6A37E3B" w14:textId="77777777" w:rsidR="00574088" w:rsidRPr="00574088" w:rsidRDefault="00574088" w:rsidP="00FA7929">
            <w:pPr>
              <w:rPr>
                <w:rFonts w:ascii="Times New Roman" w:hAnsi="Times New Roman"/>
              </w:rPr>
            </w:pPr>
          </w:p>
        </w:tc>
        <w:tc>
          <w:tcPr>
            <w:tcW w:w="320" w:type="dxa"/>
            <w:tcBorders>
              <w:top w:val="nil"/>
              <w:left w:val="nil"/>
              <w:bottom w:val="nil"/>
              <w:right w:val="nil"/>
            </w:tcBorders>
            <w:shd w:val="clear" w:color="auto" w:fill="auto"/>
            <w:noWrap/>
            <w:vAlign w:val="bottom"/>
            <w:hideMark/>
          </w:tcPr>
          <w:p w14:paraId="692E727A" w14:textId="77777777" w:rsidR="00574088" w:rsidRPr="00574088" w:rsidRDefault="00574088" w:rsidP="00FA7929">
            <w:pPr>
              <w:rPr>
                <w:rFonts w:ascii="Times New Roman" w:hAnsi="Times New Roman"/>
              </w:rPr>
            </w:pPr>
          </w:p>
        </w:tc>
      </w:tr>
      <w:tr w:rsidR="00574088" w:rsidRPr="00574088" w14:paraId="25145181" w14:textId="77777777" w:rsidTr="00FA7929">
        <w:trPr>
          <w:trHeight w:val="315"/>
        </w:trPr>
        <w:tc>
          <w:tcPr>
            <w:tcW w:w="320" w:type="dxa"/>
            <w:tcBorders>
              <w:top w:val="nil"/>
              <w:left w:val="nil"/>
              <w:bottom w:val="nil"/>
              <w:right w:val="nil"/>
            </w:tcBorders>
            <w:shd w:val="clear" w:color="auto" w:fill="auto"/>
            <w:noWrap/>
            <w:vAlign w:val="bottom"/>
            <w:hideMark/>
          </w:tcPr>
          <w:p w14:paraId="02FE67D6" w14:textId="77777777" w:rsidR="00574088" w:rsidRPr="00574088" w:rsidRDefault="00574088" w:rsidP="00FA7929">
            <w:pPr>
              <w:rPr>
                <w:rFonts w:ascii="Times New Roman" w:hAnsi="Times New Roman"/>
              </w:rPr>
            </w:pPr>
          </w:p>
        </w:tc>
        <w:tc>
          <w:tcPr>
            <w:tcW w:w="400" w:type="dxa"/>
            <w:tcBorders>
              <w:top w:val="nil"/>
              <w:left w:val="nil"/>
              <w:bottom w:val="nil"/>
              <w:right w:val="nil"/>
            </w:tcBorders>
            <w:shd w:val="clear" w:color="auto" w:fill="auto"/>
            <w:noWrap/>
            <w:vAlign w:val="bottom"/>
            <w:hideMark/>
          </w:tcPr>
          <w:p w14:paraId="74E232FD" w14:textId="77777777" w:rsidR="00574088" w:rsidRPr="00574088" w:rsidRDefault="00574088" w:rsidP="00FA7929">
            <w:pPr>
              <w:rPr>
                <w:rFonts w:ascii="Times New Roman" w:hAnsi="Times New Roman"/>
              </w:rPr>
            </w:pPr>
          </w:p>
        </w:tc>
        <w:tc>
          <w:tcPr>
            <w:tcW w:w="2400" w:type="dxa"/>
            <w:tcBorders>
              <w:top w:val="nil"/>
              <w:left w:val="nil"/>
              <w:bottom w:val="nil"/>
              <w:right w:val="nil"/>
            </w:tcBorders>
            <w:shd w:val="clear" w:color="auto" w:fill="auto"/>
            <w:noWrap/>
            <w:vAlign w:val="bottom"/>
            <w:hideMark/>
          </w:tcPr>
          <w:p w14:paraId="24CB013C" w14:textId="77777777" w:rsidR="00574088" w:rsidRPr="00574088" w:rsidRDefault="00574088" w:rsidP="00FA7929">
            <w:pPr>
              <w:rPr>
                <w:rFonts w:ascii="Times New Roman" w:hAnsi="Times New Roman"/>
              </w:rPr>
            </w:pPr>
          </w:p>
        </w:tc>
        <w:tc>
          <w:tcPr>
            <w:tcW w:w="576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1AFB25CD"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xml:space="preserve">Invoiced </w:t>
            </w:r>
            <w:r>
              <w:rPr>
                <w:rFonts w:ascii="Calibri" w:hAnsi="Calibri" w:cs="Calibri"/>
                <w:b/>
                <w:bCs/>
                <w:color w:val="000000"/>
                <w:sz w:val="22"/>
                <w:szCs w:val="22"/>
              </w:rPr>
              <w:t xml:space="preserve">and Planned </w:t>
            </w:r>
            <w:r w:rsidRPr="00574088">
              <w:rPr>
                <w:rFonts w:ascii="Calibri" w:hAnsi="Calibri" w:cs="Calibri"/>
                <w:b/>
                <w:bCs/>
                <w:color w:val="000000"/>
                <w:sz w:val="22"/>
                <w:szCs w:val="22"/>
              </w:rPr>
              <w:t>Expenditures</w:t>
            </w:r>
          </w:p>
        </w:tc>
        <w:tc>
          <w:tcPr>
            <w:tcW w:w="320" w:type="dxa"/>
            <w:tcBorders>
              <w:top w:val="nil"/>
              <w:left w:val="nil"/>
              <w:bottom w:val="nil"/>
              <w:right w:val="nil"/>
            </w:tcBorders>
            <w:shd w:val="clear" w:color="auto" w:fill="auto"/>
            <w:noWrap/>
            <w:vAlign w:val="bottom"/>
            <w:hideMark/>
          </w:tcPr>
          <w:p w14:paraId="2FE5FC7F" w14:textId="77777777" w:rsidR="00574088" w:rsidRPr="00574088" w:rsidRDefault="00574088" w:rsidP="00FA7929">
            <w:pPr>
              <w:jc w:val="center"/>
              <w:rPr>
                <w:rFonts w:ascii="Calibri" w:hAnsi="Calibri" w:cs="Calibri"/>
                <w:b/>
                <w:bCs/>
                <w:color w:val="000000"/>
                <w:sz w:val="22"/>
                <w:szCs w:val="22"/>
              </w:rPr>
            </w:pPr>
          </w:p>
        </w:tc>
      </w:tr>
      <w:tr w:rsidR="00574088" w:rsidRPr="00574088" w14:paraId="1DC4CC5B" w14:textId="77777777" w:rsidTr="00FA7929">
        <w:trPr>
          <w:trHeight w:val="315"/>
        </w:trPr>
        <w:tc>
          <w:tcPr>
            <w:tcW w:w="320" w:type="dxa"/>
            <w:tcBorders>
              <w:top w:val="nil"/>
              <w:left w:val="nil"/>
              <w:bottom w:val="nil"/>
              <w:right w:val="nil"/>
            </w:tcBorders>
            <w:shd w:val="clear" w:color="auto" w:fill="auto"/>
            <w:noWrap/>
            <w:vAlign w:val="center"/>
            <w:hideMark/>
          </w:tcPr>
          <w:p w14:paraId="178792A4" w14:textId="77777777" w:rsidR="00574088" w:rsidRPr="00574088" w:rsidRDefault="00574088" w:rsidP="00FA7929">
            <w:pPr>
              <w:rPr>
                <w:rFonts w:ascii="Times New Roman" w:hAnsi="Times New Roman"/>
              </w:rPr>
            </w:pPr>
          </w:p>
        </w:tc>
        <w:tc>
          <w:tcPr>
            <w:tcW w:w="400" w:type="dxa"/>
            <w:tcBorders>
              <w:top w:val="nil"/>
              <w:left w:val="nil"/>
              <w:bottom w:val="nil"/>
              <w:right w:val="nil"/>
            </w:tcBorders>
            <w:shd w:val="clear" w:color="auto" w:fill="auto"/>
            <w:noWrap/>
            <w:vAlign w:val="bottom"/>
            <w:hideMark/>
          </w:tcPr>
          <w:p w14:paraId="471149B6" w14:textId="77777777" w:rsidR="00574088" w:rsidRPr="00574088" w:rsidRDefault="00574088" w:rsidP="00FA7929">
            <w:pPr>
              <w:jc w:val="center"/>
              <w:rPr>
                <w:rFonts w:ascii="Times New Roman" w:hAnsi="Times New Roman"/>
              </w:rPr>
            </w:pPr>
          </w:p>
        </w:tc>
        <w:tc>
          <w:tcPr>
            <w:tcW w:w="2400" w:type="dxa"/>
            <w:tcBorders>
              <w:top w:val="nil"/>
              <w:left w:val="nil"/>
              <w:bottom w:val="nil"/>
              <w:right w:val="nil"/>
            </w:tcBorders>
            <w:shd w:val="clear" w:color="auto" w:fill="auto"/>
            <w:noWrap/>
            <w:vAlign w:val="bottom"/>
            <w:hideMark/>
          </w:tcPr>
          <w:p w14:paraId="7D45A46E" w14:textId="77777777" w:rsidR="00574088" w:rsidRPr="00574088" w:rsidRDefault="00574088" w:rsidP="00FA7929">
            <w:pPr>
              <w:rPr>
                <w:rFonts w:ascii="Times New Roman" w:hAnsi="Times New Roman"/>
              </w:rPr>
            </w:pPr>
          </w:p>
        </w:tc>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73C1FD94"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1</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42A0D13"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2</w:t>
            </w:r>
          </w:p>
        </w:tc>
        <w:tc>
          <w:tcPr>
            <w:tcW w:w="960" w:type="dxa"/>
            <w:tcBorders>
              <w:top w:val="single" w:sz="8" w:space="0" w:color="auto"/>
              <w:left w:val="nil"/>
              <w:bottom w:val="single" w:sz="8" w:space="0" w:color="auto"/>
              <w:right w:val="nil"/>
            </w:tcBorders>
            <w:shd w:val="clear" w:color="auto" w:fill="auto"/>
            <w:noWrap/>
            <w:vAlign w:val="center"/>
            <w:hideMark/>
          </w:tcPr>
          <w:p w14:paraId="0C448AEA"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3</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C91F3F9"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4</w:t>
            </w:r>
          </w:p>
        </w:tc>
        <w:tc>
          <w:tcPr>
            <w:tcW w:w="960" w:type="dxa"/>
            <w:tcBorders>
              <w:top w:val="single" w:sz="8" w:space="0" w:color="auto"/>
              <w:left w:val="nil"/>
              <w:bottom w:val="single" w:sz="8" w:space="0" w:color="auto"/>
              <w:right w:val="nil"/>
            </w:tcBorders>
            <w:shd w:val="clear" w:color="auto" w:fill="auto"/>
            <w:noWrap/>
            <w:vAlign w:val="center"/>
            <w:hideMark/>
          </w:tcPr>
          <w:p w14:paraId="46495D71"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5</w:t>
            </w:r>
          </w:p>
        </w:tc>
        <w:tc>
          <w:tcPr>
            <w:tcW w:w="9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792848E"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6</w:t>
            </w:r>
          </w:p>
        </w:tc>
        <w:tc>
          <w:tcPr>
            <w:tcW w:w="320" w:type="dxa"/>
            <w:tcBorders>
              <w:top w:val="nil"/>
              <w:left w:val="nil"/>
              <w:bottom w:val="nil"/>
              <w:right w:val="nil"/>
            </w:tcBorders>
            <w:shd w:val="clear" w:color="auto" w:fill="auto"/>
            <w:noWrap/>
            <w:vAlign w:val="center"/>
            <w:hideMark/>
          </w:tcPr>
          <w:p w14:paraId="1AF40086" w14:textId="77777777" w:rsidR="00574088" w:rsidRPr="00574088" w:rsidRDefault="00574088" w:rsidP="00FA7929">
            <w:pPr>
              <w:jc w:val="center"/>
              <w:rPr>
                <w:rFonts w:ascii="Calibri" w:hAnsi="Calibri" w:cs="Calibri"/>
                <w:b/>
                <w:bCs/>
                <w:color w:val="000000"/>
                <w:sz w:val="22"/>
                <w:szCs w:val="22"/>
              </w:rPr>
            </w:pPr>
          </w:p>
        </w:tc>
      </w:tr>
      <w:tr w:rsidR="00574088" w:rsidRPr="00574088" w14:paraId="0E2FBA38" w14:textId="77777777" w:rsidTr="00760126">
        <w:trPr>
          <w:trHeight w:val="315"/>
        </w:trPr>
        <w:tc>
          <w:tcPr>
            <w:tcW w:w="320" w:type="dxa"/>
            <w:tcBorders>
              <w:top w:val="nil"/>
              <w:left w:val="nil"/>
              <w:bottom w:val="nil"/>
              <w:right w:val="nil"/>
            </w:tcBorders>
            <w:shd w:val="clear" w:color="auto" w:fill="auto"/>
            <w:noWrap/>
            <w:vAlign w:val="center"/>
            <w:hideMark/>
          </w:tcPr>
          <w:p w14:paraId="21E070F7" w14:textId="77777777" w:rsidR="00574088" w:rsidRPr="00574088" w:rsidRDefault="00574088" w:rsidP="00FA7929">
            <w:pPr>
              <w:jc w:val="center"/>
              <w:rPr>
                <w:rFonts w:ascii="Times New Roman" w:hAnsi="Times New Roman"/>
              </w:rPr>
            </w:pPr>
          </w:p>
        </w:tc>
        <w:tc>
          <w:tcPr>
            <w:tcW w:w="400" w:type="dxa"/>
            <w:tcBorders>
              <w:top w:val="nil"/>
              <w:left w:val="nil"/>
              <w:bottom w:val="nil"/>
              <w:right w:val="nil"/>
            </w:tcBorders>
            <w:shd w:val="clear" w:color="auto" w:fill="auto"/>
            <w:noWrap/>
            <w:vAlign w:val="center"/>
            <w:hideMark/>
          </w:tcPr>
          <w:p w14:paraId="3A5A6628" w14:textId="77777777" w:rsidR="00574088" w:rsidRPr="00574088" w:rsidRDefault="00574088" w:rsidP="00FA7929">
            <w:pPr>
              <w:jc w:val="center"/>
              <w:rPr>
                <w:rFonts w:ascii="Times New Roman" w:hAnsi="Times New Roman"/>
              </w:rPr>
            </w:pPr>
          </w:p>
        </w:tc>
        <w:tc>
          <w:tcPr>
            <w:tcW w:w="24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90DEFBD"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Date budget pulled</w:t>
            </w:r>
          </w:p>
        </w:tc>
        <w:tc>
          <w:tcPr>
            <w:tcW w:w="960" w:type="dxa"/>
            <w:tcBorders>
              <w:top w:val="nil"/>
              <w:left w:val="nil"/>
              <w:bottom w:val="single" w:sz="8" w:space="0" w:color="auto"/>
              <w:right w:val="nil"/>
            </w:tcBorders>
            <w:shd w:val="clear" w:color="000000" w:fill="BFBFBF"/>
            <w:noWrap/>
            <w:vAlign w:val="center"/>
            <w:hideMark/>
          </w:tcPr>
          <w:p w14:paraId="66B2EC04"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single" w:sz="4" w:space="0" w:color="auto"/>
              <w:bottom w:val="single" w:sz="8" w:space="0" w:color="auto"/>
              <w:right w:val="single" w:sz="4" w:space="0" w:color="auto"/>
            </w:tcBorders>
            <w:shd w:val="clear" w:color="000000" w:fill="BFBFBF"/>
            <w:noWrap/>
            <w:vAlign w:val="center"/>
            <w:hideMark/>
          </w:tcPr>
          <w:p w14:paraId="791544CB"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nil"/>
              <w:bottom w:val="single" w:sz="8" w:space="0" w:color="auto"/>
              <w:right w:val="nil"/>
            </w:tcBorders>
            <w:shd w:val="clear" w:color="000000" w:fill="BFBFBF"/>
            <w:noWrap/>
            <w:vAlign w:val="center"/>
            <w:hideMark/>
          </w:tcPr>
          <w:p w14:paraId="3FFD1CCD"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single" w:sz="4" w:space="0" w:color="auto"/>
              <w:bottom w:val="single" w:sz="8" w:space="0" w:color="auto"/>
              <w:right w:val="single" w:sz="4" w:space="0" w:color="auto"/>
            </w:tcBorders>
            <w:shd w:val="clear" w:color="000000" w:fill="BFBFBF"/>
            <w:noWrap/>
            <w:vAlign w:val="center"/>
            <w:hideMark/>
          </w:tcPr>
          <w:p w14:paraId="6C46C474"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nil"/>
              <w:bottom w:val="single" w:sz="8" w:space="0" w:color="auto"/>
              <w:right w:val="nil"/>
            </w:tcBorders>
            <w:shd w:val="clear" w:color="000000" w:fill="BFBFBF"/>
            <w:noWrap/>
            <w:vAlign w:val="center"/>
            <w:hideMark/>
          </w:tcPr>
          <w:p w14:paraId="71EB8A20"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960" w:type="dxa"/>
            <w:tcBorders>
              <w:top w:val="nil"/>
              <w:left w:val="single" w:sz="4" w:space="0" w:color="auto"/>
              <w:bottom w:val="single" w:sz="8" w:space="0" w:color="auto"/>
              <w:right w:val="single" w:sz="8" w:space="0" w:color="auto"/>
            </w:tcBorders>
            <w:shd w:val="clear" w:color="000000" w:fill="BFBFBF"/>
            <w:noWrap/>
            <w:vAlign w:val="center"/>
            <w:hideMark/>
          </w:tcPr>
          <w:p w14:paraId="741EF4B8"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 </w:t>
            </w:r>
          </w:p>
        </w:tc>
        <w:tc>
          <w:tcPr>
            <w:tcW w:w="320" w:type="dxa"/>
            <w:tcBorders>
              <w:top w:val="nil"/>
              <w:left w:val="nil"/>
              <w:bottom w:val="nil"/>
              <w:right w:val="nil"/>
            </w:tcBorders>
            <w:shd w:val="clear" w:color="auto" w:fill="auto"/>
            <w:noWrap/>
            <w:vAlign w:val="center"/>
            <w:hideMark/>
          </w:tcPr>
          <w:p w14:paraId="629F23DD" w14:textId="77777777" w:rsidR="00574088" w:rsidRPr="00574088" w:rsidRDefault="00574088" w:rsidP="00FA7929">
            <w:pPr>
              <w:jc w:val="center"/>
              <w:rPr>
                <w:rFonts w:ascii="Calibri" w:hAnsi="Calibri" w:cs="Calibri"/>
                <w:b/>
                <w:bCs/>
                <w:color w:val="000000"/>
                <w:sz w:val="22"/>
                <w:szCs w:val="22"/>
              </w:rPr>
            </w:pPr>
          </w:p>
        </w:tc>
      </w:tr>
      <w:tr w:rsidR="00574088" w:rsidRPr="00574088" w14:paraId="4FCA45AC" w14:textId="77777777" w:rsidTr="00760126">
        <w:trPr>
          <w:trHeight w:val="300"/>
        </w:trPr>
        <w:tc>
          <w:tcPr>
            <w:tcW w:w="320" w:type="dxa"/>
            <w:tcBorders>
              <w:top w:val="nil"/>
              <w:left w:val="nil"/>
              <w:bottom w:val="nil"/>
              <w:right w:val="nil"/>
            </w:tcBorders>
            <w:shd w:val="clear" w:color="auto" w:fill="auto"/>
            <w:noWrap/>
            <w:vAlign w:val="bottom"/>
            <w:hideMark/>
          </w:tcPr>
          <w:p w14:paraId="58079D28" w14:textId="77777777" w:rsidR="00574088" w:rsidRPr="00574088" w:rsidRDefault="00574088" w:rsidP="00FA7929">
            <w:pPr>
              <w:jc w:val="center"/>
              <w:rPr>
                <w:rFonts w:ascii="Times New Roman" w:hAnsi="Times New Roman"/>
              </w:rPr>
            </w:pPr>
          </w:p>
        </w:tc>
        <w:tc>
          <w:tcPr>
            <w:tcW w:w="400"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14:paraId="3724E4D1"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1</w:t>
            </w:r>
          </w:p>
        </w:tc>
        <w:tc>
          <w:tcPr>
            <w:tcW w:w="2400" w:type="dxa"/>
            <w:tcBorders>
              <w:top w:val="nil"/>
              <w:left w:val="nil"/>
              <w:bottom w:val="nil"/>
              <w:right w:val="single" w:sz="8" w:space="0" w:color="auto"/>
            </w:tcBorders>
            <w:shd w:val="clear" w:color="auto" w:fill="auto"/>
            <w:noWrap/>
            <w:vAlign w:val="bottom"/>
            <w:hideMark/>
          </w:tcPr>
          <w:p w14:paraId="1D6B053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1 Funding Received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DB4AA7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6FB43C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064393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FF463A6"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D9FC1A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4D40DA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61CF404" w14:textId="77777777" w:rsidR="00574088" w:rsidRPr="00574088" w:rsidRDefault="00574088" w:rsidP="00FA7929">
            <w:pPr>
              <w:rPr>
                <w:rFonts w:ascii="Calibri" w:hAnsi="Calibri" w:cs="Calibri"/>
                <w:color w:val="000000"/>
                <w:sz w:val="22"/>
                <w:szCs w:val="22"/>
              </w:rPr>
            </w:pPr>
          </w:p>
        </w:tc>
      </w:tr>
      <w:tr w:rsidR="00574088" w:rsidRPr="00574088" w14:paraId="54412397" w14:textId="77777777" w:rsidTr="00760126">
        <w:trPr>
          <w:trHeight w:val="300"/>
        </w:trPr>
        <w:tc>
          <w:tcPr>
            <w:tcW w:w="320" w:type="dxa"/>
            <w:tcBorders>
              <w:top w:val="nil"/>
              <w:left w:val="nil"/>
              <w:bottom w:val="nil"/>
              <w:right w:val="nil"/>
            </w:tcBorders>
            <w:shd w:val="clear" w:color="auto" w:fill="auto"/>
            <w:noWrap/>
            <w:vAlign w:val="bottom"/>
            <w:hideMark/>
          </w:tcPr>
          <w:p w14:paraId="1DDFBA04" w14:textId="77777777" w:rsidR="00574088" w:rsidRPr="00574088" w:rsidRDefault="00574088" w:rsidP="00FA7929">
            <w:pPr>
              <w:rPr>
                <w:rFonts w:ascii="Times New Roman" w:hAnsi="Times New Roman"/>
              </w:rPr>
            </w:pPr>
          </w:p>
        </w:tc>
        <w:tc>
          <w:tcPr>
            <w:tcW w:w="400" w:type="dxa"/>
            <w:vMerge/>
            <w:tcBorders>
              <w:top w:val="single" w:sz="8" w:space="0" w:color="auto"/>
              <w:left w:val="single" w:sz="8" w:space="0" w:color="auto"/>
              <w:bottom w:val="nil"/>
              <w:right w:val="single" w:sz="8" w:space="0" w:color="auto"/>
            </w:tcBorders>
            <w:vAlign w:val="center"/>
            <w:hideMark/>
          </w:tcPr>
          <w:p w14:paraId="2AEFFFD3"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436095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1 Funding Spent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811E1BE"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10E0F4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36C63F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044DB4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C9CB14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24A722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6D0AD959" w14:textId="77777777" w:rsidR="00574088" w:rsidRPr="00574088" w:rsidRDefault="00574088" w:rsidP="00FA7929">
            <w:pPr>
              <w:rPr>
                <w:rFonts w:ascii="Calibri" w:hAnsi="Calibri" w:cs="Calibri"/>
                <w:color w:val="000000"/>
                <w:sz w:val="22"/>
                <w:szCs w:val="22"/>
              </w:rPr>
            </w:pPr>
          </w:p>
        </w:tc>
      </w:tr>
      <w:tr w:rsidR="00574088" w:rsidRPr="00574088" w14:paraId="35CC9353" w14:textId="77777777" w:rsidTr="00760126">
        <w:trPr>
          <w:trHeight w:val="300"/>
        </w:trPr>
        <w:tc>
          <w:tcPr>
            <w:tcW w:w="320" w:type="dxa"/>
            <w:tcBorders>
              <w:top w:val="nil"/>
              <w:left w:val="nil"/>
              <w:bottom w:val="nil"/>
              <w:right w:val="nil"/>
            </w:tcBorders>
            <w:shd w:val="clear" w:color="auto" w:fill="auto"/>
            <w:noWrap/>
            <w:vAlign w:val="bottom"/>
            <w:hideMark/>
          </w:tcPr>
          <w:p w14:paraId="61FF4639" w14:textId="77777777" w:rsidR="00574088" w:rsidRPr="00574088" w:rsidRDefault="00574088" w:rsidP="00FA7929">
            <w:pPr>
              <w:rPr>
                <w:rFonts w:ascii="Times New Roman" w:hAnsi="Times New Roman"/>
              </w:rPr>
            </w:pPr>
          </w:p>
        </w:tc>
        <w:tc>
          <w:tcPr>
            <w:tcW w:w="400" w:type="dxa"/>
            <w:vMerge/>
            <w:tcBorders>
              <w:top w:val="single" w:sz="8" w:space="0" w:color="auto"/>
              <w:left w:val="single" w:sz="8" w:space="0" w:color="auto"/>
              <w:bottom w:val="nil"/>
              <w:right w:val="single" w:sz="8" w:space="0" w:color="auto"/>
            </w:tcBorders>
            <w:vAlign w:val="center"/>
            <w:hideMark/>
          </w:tcPr>
          <w:p w14:paraId="1935E7E7"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440E51A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74601BA2" w14:textId="77777777" w:rsidR="00574088" w:rsidRPr="00574088" w:rsidRDefault="00574088" w:rsidP="00FA7929">
            <w:pPr>
              <w:rPr>
                <w:rFonts w:ascii="Calibri" w:hAnsi="Calibri" w:cs="Calibri"/>
                <w:color w:val="4472C4"/>
                <w:sz w:val="22"/>
                <w:szCs w:val="22"/>
              </w:rPr>
            </w:pPr>
            <w:r w:rsidRPr="00574088">
              <w:rPr>
                <w:rFonts w:ascii="Calibri" w:hAnsi="Calibri" w:cs="Calibri"/>
                <w:color w:val="4472C4"/>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10220"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58B4B3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BD20CD1"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442ADD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D137A4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F45DA17" w14:textId="77777777" w:rsidR="00574088" w:rsidRPr="00574088" w:rsidRDefault="00574088" w:rsidP="00FA7929">
            <w:pPr>
              <w:rPr>
                <w:rFonts w:ascii="Calibri" w:hAnsi="Calibri" w:cs="Calibri"/>
                <w:color w:val="000000"/>
                <w:sz w:val="22"/>
                <w:szCs w:val="22"/>
              </w:rPr>
            </w:pPr>
          </w:p>
        </w:tc>
      </w:tr>
      <w:tr w:rsidR="00574088" w:rsidRPr="00574088" w14:paraId="498D130E" w14:textId="77777777" w:rsidTr="00760126">
        <w:trPr>
          <w:trHeight w:val="300"/>
        </w:trPr>
        <w:tc>
          <w:tcPr>
            <w:tcW w:w="320" w:type="dxa"/>
            <w:tcBorders>
              <w:top w:val="nil"/>
              <w:left w:val="nil"/>
              <w:bottom w:val="nil"/>
              <w:right w:val="nil"/>
            </w:tcBorders>
            <w:shd w:val="clear" w:color="auto" w:fill="auto"/>
            <w:noWrap/>
            <w:vAlign w:val="bottom"/>
            <w:hideMark/>
          </w:tcPr>
          <w:p w14:paraId="043CB172" w14:textId="77777777" w:rsidR="00574088" w:rsidRPr="00574088" w:rsidRDefault="00574088" w:rsidP="00FA7929">
            <w:pPr>
              <w:rPr>
                <w:rFonts w:ascii="Times New Roman" w:hAnsi="Times New Roman"/>
              </w:rPr>
            </w:pPr>
          </w:p>
        </w:tc>
        <w:tc>
          <w:tcPr>
            <w:tcW w:w="400" w:type="dxa"/>
            <w:vMerge w:val="restart"/>
            <w:tcBorders>
              <w:top w:val="single" w:sz="4" w:space="0" w:color="auto"/>
              <w:left w:val="single" w:sz="8" w:space="0" w:color="auto"/>
              <w:bottom w:val="single" w:sz="4" w:space="0" w:color="000000"/>
              <w:right w:val="single" w:sz="8" w:space="0" w:color="auto"/>
            </w:tcBorders>
            <w:shd w:val="clear" w:color="auto" w:fill="auto"/>
            <w:noWrap/>
            <w:textDirection w:val="btLr"/>
            <w:vAlign w:val="center"/>
            <w:hideMark/>
          </w:tcPr>
          <w:p w14:paraId="2770112C"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2</w:t>
            </w:r>
          </w:p>
        </w:tc>
        <w:tc>
          <w:tcPr>
            <w:tcW w:w="2400" w:type="dxa"/>
            <w:tcBorders>
              <w:top w:val="single" w:sz="4" w:space="0" w:color="auto"/>
              <w:left w:val="nil"/>
              <w:bottom w:val="nil"/>
              <w:right w:val="single" w:sz="8" w:space="0" w:color="auto"/>
            </w:tcBorders>
            <w:shd w:val="clear" w:color="auto" w:fill="auto"/>
            <w:noWrap/>
            <w:vAlign w:val="bottom"/>
            <w:hideMark/>
          </w:tcPr>
          <w:p w14:paraId="114F85A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2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32C701C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9C0C4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88FE99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40131F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CE721C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A07C6F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07685B8E" w14:textId="77777777" w:rsidR="00574088" w:rsidRPr="00574088" w:rsidRDefault="00574088" w:rsidP="00FA7929">
            <w:pPr>
              <w:rPr>
                <w:rFonts w:ascii="Calibri" w:hAnsi="Calibri" w:cs="Calibri"/>
                <w:color w:val="000000"/>
                <w:sz w:val="22"/>
                <w:szCs w:val="22"/>
              </w:rPr>
            </w:pPr>
          </w:p>
        </w:tc>
      </w:tr>
      <w:tr w:rsidR="00574088" w:rsidRPr="00574088" w14:paraId="2EF795BD" w14:textId="77777777" w:rsidTr="00760126">
        <w:trPr>
          <w:trHeight w:val="300"/>
        </w:trPr>
        <w:tc>
          <w:tcPr>
            <w:tcW w:w="320" w:type="dxa"/>
            <w:tcBorders>
              <w:top w:val="nil"/>
              <w:left w:val="nil"/>
              <w:bottom w:val="nil"/>
              <w:right w:val="nil"/>
            </w:tcBorders>
            <w:shd w:val="clear" w:color="auto" w:fill="auto"/>
            <w:noWrap/>
            <w:vAlign w:val="bottom"/>
            <w:hideMark/>
          </w:tcPr>
          <w:p w14:paraId="4420C9F7"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38F0E651"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0CC0864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2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50EAEA0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21629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ED0165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F5FF7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B57503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AD978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319B5423" w14:textId="77777777" w:rsidR="00574088" w:rsidRPr="00574088" w:rsidRDefault="00574088" w:rsidP="00FA7929">
            <w:pPr>
              <w:rPr>
                <w:rFonts w:ascii="Calibri" w:hAnsi="Calibri" w:cs="Calibri"/>
                <w:color w:val="000000"/>
                <w:sz w:val="22"/>
                <w:szCs w:val="22"/>
              </w:rPr>
            </w:pPr>
          </w:p>
        </w:tc>
      </w:tr>
      <w:tr w:rsidR="00574088" w:rsidRPr="00574088" w14:paraId="4E8ACD8D" w14:textId="77777777" w:rsidTr="00760126">
        <w:trPr>
          <w:trHeight w:val="300"/>
        </w:trPr>
        <w:tc>
          <w:tcPr>
            <w:tcW w:w="320" w:type="dxa"/>
            <w:tcBorders>
              <w:top w:val="nil"/>
              <w:left w:val="nil"/>
              <w:bottom w:val="nil"/>
              <w:right w:val="nil"/>
            </w:tcBorders>
            <w:shd w:val="clear" w:color="auto" w:fill="auto"/>
            <w:noWrap/>
            <w:vAlign w:val="bottom"/>
            <w:hideMark/>
          </w:tcPr>
          <w:p w14:paraId="6B383106"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65BDAA50"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single" w:sz="4" w:space="0" w:color="auto"/>
              <w:right w:val="single" w:sz="8" w:space="0" w:color="auto"/>
            </w:tcBorders>
            <w:shd w:val="clear" w:color="auto" w:fill="auto"/>
            <w:noWrap/>
            <w:vAlign w:val="bottom"/>
            <w:hideMark/>
          </w:tcPr>
          <w:p w14:paraId="383BB81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661171C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64737C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30477"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13F0DC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B00DFF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B9BE71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46FC0CFB" w14:textId="77777777" w:rsidR="00574088" w:rsidRPr="00574088" w:rsidRDefault="00574088" w:rsidP="00FA7929">
            <w:pPr>
              <w:rPr>
                <w:rFonts w:ascii="Calibri" w:hAnsi="Calibri" w:cs="Calibri"/>
                <w:color w:val="000000"/>
                <w:sz w:val="22"/>
                <w:szCs w:val="22"/>
              </w:rPr>
            </w:pPr>
          </w:p>
        </w:tc>
      </w:tr>
      <w:tr w:rsidR="00574088" w:rsidRPr="00574088" w14:paraId="204E4543" w14:textId="77777777" w:rsidTr="00760126">
        <w:trPr>
          <w:trHeight w:val="300"/>
        </w:trPr>
        <w:tc>
          <w:tcPr>
            <w:tcW w:w="320" w:type="dxa"/>
            <w:tcBorders>
              <w:top w:val="nil"/>
              <w:left w:val="nil"/>
              <w:bottom w:val="nil"/>
              <w:right w:val="nil"/>
            </w:tcBorders>
            <w:shd w:val="clear" w:color="auto" w:fill="auto"/>
            <w:noWrap/>
            <w:vAlign w:val="bottom"/>
            <w:hideMark/>
          </w:tcPr>
          <w:p w14:paraId="3DFC884B" w14:textId="77777777" w:rsidR="00574088" w:rsidRPr="00574088" w:rsidRDefault="00574088" w:rsidP="00FA7929">
            <w:pPr>
              <w:rPr>
                <w:rFonts w:ascii="Times New Roman" w:hAnsi="Times New Roman"/>
              </w:rPr>
            </w:pPr>
          </w:p>
        </w:tc>
        <w:tc>
          <w:tcPr>
            <w:tcW w:w="400" w:type="dxa"/>
            <w:vMerge w:val="restart"/>
            <w:tcBorders>
              <w:top w:val="nil"/>
              <w:left w:val="single" w:sz="8" w:space="0" w:color="auto"/>
              <w:bottom w:val="nil"/>
              <w:right w:val="single" w:sz="8" w:space="0" w:color="auto"/>
            </w:tcBorders>
            <w:shd w:val="clear" w:color="auto" w:fill="auto"/>
            <w:noWrap/>
            <w:textDirection w:val="btLr"/>
            <w:vAlign w:val="center"/>
            <w:hideMark/>
          </w:tcPr>
          <w:p w14:paraId="1C057892"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3</w:t>
            </w:r>
          </w:p>
        </w:tc>
        <w:tc>
          <w:tcPr>
            <w:tcW w:w="2400" w:type="dxa"/>
            <w:tcBorders>
              <w:top w:val="nil"/>
              <w:left w:val="nil"/>
              <w:bottom w:val="nil"/>
              <w:right w:val="single" w:sz="8" w:space="0" w:color="auto"/>
            </w:tcBorders>
            <w:shd w:val="clear" w:color="auto" w:fill="auto"/>
            <w:noWrap/>
            <w:vAlign w:val="bottom"/>
            <w:hideMark/>
          </w:tcPr>
          <w:p w14:paraId="18EF2BE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3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2A7496A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5C4A56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09B88E"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3FA078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9FF040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74A7FC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301492BE" w14:textId="77777777" w:rsidR="00574088" w:rsidRPr="00574088" w:rsidRDefault="00574088" w:rsidP="00FA7929">
            <w:pPr>
              <w:rPr>
                <w:rFonts w:ascii="Calibri" w:hAnsi="Calibri" w:cs="Calibri"/>
                <w:color w:val="000000"/>
                <w:sz w:val="22"/>
                <w:szCs w:val="22"/>
              </w:rPr>
            </w:pPr>
          </w:p>
        </w:tc>
      </w:tr>
      <w:tr w:rsidR="00574088" w:rsidRPr="00574088" w14:paraId="6CB67FF2" w14:textId="77777777" w:rsidTr="00760126">
        <w:trPr>
          <w:trHeight w:val="300"/>
        </w:trPr>
        <w:tc>
          <w:tcPr>
            <w:tcW w:w="320" w:type="dxa"/>
            <w:tcBorders>
              <w:top w:val="nil"/>
              <w:left w:val="nil"/>
              <w:bottom w:val="nil"/>
              <w:right w:val="nil"/>
            </w:tcBorders>
            <w:shd w:val="clear" w:color="auto" w:fill="auto"/>
            <w:noWrap/>
            <w:vAlign w:val="bottom"/>
            <w:hideMark/>
          </w:tcPr>
          <w:p w14:paraId="75C3E4B1"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772953D5"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078204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3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21E7C8B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40B99B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54378"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CA36B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6A13E4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2DF0E0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22ABD8B" w14:textId="77777777" w:rsidR="00574088" w:rsidRPr="00574088" w:rsidRDefault="00574088" w:rsidP="00FA7929">
            <w:pPr>
              <w:rPr>
                <w:rFonts w:ascii="Calibri" w:hAnsi="Calibri" w:cs="Calibri"/>
                <w:color w:val="000000"/>
                <w:sz w:val="22"/>
                <w:szCs w:val="22"/>
              </w:rPr>
            </w:pPr>
          </w:p>
        </w:tc>
      </w:tr>
      <w:tr w:rsidR="00574088" w:rsidRPr="00574088" w14:paraId="45711B97" w14:textId="77777777" w:rsidTr="00760126">
        <w:trPr>
          <w:trHeight w:val="300"/>
        </w:trPr>
        <w:tc>
          <w:tcPr>
            <w:tcW w:w="320" w:type="dxa"/>
            <w:tcBorders>
              <w:top w:val="nil"/>
              <w:left w:val="nil"/>
              <w:bottom w:val="nil"/>
              <w:right w:val="nil"/>
            </w:tcBorders>
            <w:shd w:val="clear" w:color="auto" w:fill="auto"/>
            <w:noWrap/>
            <w:vAlign w:val="bottom"/>
            <w:hideMark/>
          </w:tcPr>
          <w:p w14:paraId="305749E5"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1FBAAE16"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7B537F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5E2FE9F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F30C67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D3B5DA3" w14:textId="77777777" w:rsidR="00574088" w:rsidRPr="00574088" w:rsidRDefault="00574088" w:rsidP="00FA7929">
            <w:pPr>
              <w:rPr>
                <w:rFonts w:ascii="Calibri" w:hAnsi="Calibri" w:cs="Calibri"/>
                <w:color w:val="4472C4"/>
                <w:sz w:val="22"/>
                <w:szCs w:val="22"/>
              </w:rPr>
            </w:pPr>
            <w:r w:rsidRPr="00574088">
              <w:rPr>
                <w:rFonts w:ascii="Calibri" w:hAnsi="Calibri" w:cs="Calibri"/>
                <w:color w:val="4472C4"/>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400EC"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82414E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B41EFF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1B9F32EB" w14:textId="77777777" w:rsidR="00574088" w:rsidRPr="00574088" w:rsidRDefault="00574088" w:rsidP="00FA7929">
            <w:pPr>
              <w:rPr>
                <w:rFonts w:ascii="Calibri" w:hAnsi="Calibri" w:cs="Calibri"/>
                <w:color w:val="000000"/>
                <w:sz w:val="22"/>
                <w:szCs w:val="22"/>
              </w:rPr>
            </w:pPr>
          </w:p>
        </w:tc>
      </w:tr>
      <w:tr w:rsidR="00574088" w:rsidRPr="00574088" w14:paraId="00EBC7F0" w14:textId="77777777" w:rsidTr="00760126">
        <w:trPr>
          <w:trHeight w:val="300"/>
        </w:trPr>
        <w:tc>
          <w:tcPr>
            <w:tcW w:w="320" w:type="dxa"/>
            <w:tcBorders>
              <w:top w:val="nil"/>
              <w:left w:val="nil"/>
              <w:bottom w:val="nil"/>
              <w:right w:val="nil"/>
            </w:tcBorders>
            <w:shd w:val="clear" w:color="auto" w:fill="auto"/>
            <w:noWrap/>
            <w:vAlign w:val="bottom"/>
            <w:hideMark/>
          </w:tcPr>
          <w:p w14:paraId="1F3C4EDE" w14:textId="77777777" w:rsidR="00574088" w:rsidRPr="00574088" w:rsidRDefault="00574088" w:rsidP="00FA7929">
            <w:pPr>
              <w:rPr>
                <w:rFonts w:ascii="Times New Roman" w:hAnsi="Times New Roman"/>
              </w:rPr>
            </w:pPr>
          </w:p>
        </w:tc>
        <w:tc>
          <w:tcPr>
            <w:tcW w:w="400" w:type="dxa"/>
            <w:vMerge w:val="restart"/>
            <w:tcBorders>
              <w:top w:val="single" w:sz="4" w:space="0" w:color="auto"/>
              <w:left w:val="single" w:sz="8" w:space="0" w:color="auto"/>
              <w:bottom w:val="single" w:sz="4" w:space="0" w:color="000000"/>
              <w:right w:val="single" w:sz="8" w:space="0" w:color="auto"/>
            </w:tcBorders>
            <w:shd w:val="clear" w:color="auto" w:fill="auto"/>
            <w:noWrap/>
            <w:textDirection w:val="btLr"/>
            <w:vAlign w:val="center"/>
            <w:hideMark/>
          </w:tcPr>
          <w:p w14:paraId="67AA5A69"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4</w:t>
            </w:r>
          </w:p>
        </w:tc>
        <w:tc>
          <w:tcPr>
            <w:tcW w:w="2400" w:type="dxa"/>
            <w:tcBorders>
              <w:top w:val="single" w:sz="4" w:space="0" w:color="auto"/>
              <w:left w:val="nil"/>
              <w:bottom w:val="nil"/>
              <w:right w:val="single" w:sz="8" w:space="0" w:color="auto"/>
            </w:tcBorders>
            <w:shd w:val="clear" w:color="auto" w:fill="auto"/>
            <w:noWrap/>
            <w:vAlign w:val="bottom"/>
            <w:hideMark/>
          </w:tcPr>
          <w:p w14:paraId="0D5B5E1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4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05355A1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ACD237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AD6EF56"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A8A55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ADCA29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D55A751"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A008499" w14:textId="77777777" w:rsidR="00574088" w:rsidRPr="00574088" w:rsidRDefault="00574088" w:rsidP="00FA7929">
            <w:pPr>
              <w:rPr>
                <w:rFonts w:ascii="Calibri" w:hAnsi="Calibri" w:cs="Calibri"/>
                <w:color w:val="000000"/>
                <w:sz w:val="22"/>
                <w:szCs w:val="22"/>
              </w:rPr>
            </w:pPr>
          </w:p>
        </w:tc>
      </w:tr>
      <w:tr w:rsidR="00574088" w:rsidRPr="00574088" w14:paraId="13B995BF" w14:textId="77777777" w:rsidTr="00760126">
        <w:trPr>
          <w:trHeight w:val="300"/>
        </w:trPr>
        <w:tc>
          <w:tcPr>
            <w:tcW w:w="320" w:type="dxa"/>
            <w:tcBorders>
              <w:top w:val="nil"/>
              <w:left w:val="nil"/>
              <w:bottom w:val="nil"/>
              <w:right w:val="nil"/>
            </w:tcBorders>
            <w:shd w:val="clear" w:color="auto" w:fill="auto"/>
            <w:noWrap/>
            <w:vAlign w:val="bottom"/>
            <w:hideMark/>
          </w:tcPr>
          <w:p w14:paraId="7061FA75"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79D24427"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128D75E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4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57F0910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2F9AF2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C09E8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8E0EC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3D91C6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B23021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9141D6B" w14:textId="77777777" w:rsidR="00574088" w:rsidRPr="00574088" w:rsidRDefault="00574088" w:rsidP="00FA7929">
            <w:pPr>
              <w:rPr>
                <w:rFonts w:ascii="Calibri" w:hAnsi="Calibri" w:cs="Calibri"/>
                <w:color w:val="000000"/>
                <w:sz w:val="22"/>
                <w:szCs w:val="22"/>
              </w:rPr>
            </w:pPr>
          </w:p>
        </w:tc>
      </w:tr>
      <w:tr w:rsidR="00574088" w:rsidRPr="00574088" w14:paraId="72EE49EB" w14:textId="77777777" w:rsidTr="00760126">
        <w:trPr>
          <w:trHeight w:val="300"/>
        </w:trPr>
        <w:tc>
          <w:tcPr>
            <w:tcW w:w="320" w:type="dxa"/>
            <w:tcBorders>
              <w:top w:val="nil"/>
              <w:left w:val="nil"/>
              <w:bottom w:val="nil"/>
              <w:right w:val="nil"/>
            </w:tcBorders>
            <w:shd w:val="clear" w:color="auto" w:fill="auto"/>
            <w:noWrap/>
            <w:vAlign w:val="bottom"/>
            <w:hideMark/>
          </w:tcPr>
          <w:p w14:paraId="51B28E3D"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4" w:space="0" w:color="000000"/>
              <w:right w:val="single" w:sz="8" w:space="0" w:color="auto"/>
            </w:tcBorders>
            <w:vAlign w:val="center"/>
            <w:hideMark/>
          </w:tcPr>
          <w:p w14:paraId="4A07896F"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single" w:sz="4" w:space="0" w:color="auto"/>
              <w:right w:val="single" w:sz="8" w:space="0" w:color="auto"/>
            </w:tcBorders>
            <w:shd w:val="clear" w:color="auto" w:fill="auto"/>
            <w:noWrap/>
            <w:vAlign w:val="bottom"/>
            <w:hideMark/>
          </w:tcPr>
          <w:p w14:paraId="1E3047E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3D436E4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EEAF30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67983A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EBD1F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62A68B"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B9BF31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58CAB0D2" w14:textId="77777777" w:rsidR="00574088" w:rsidRPr="00574088" w:rsidRDefault="00574088" w:rsidP="00FA7929">
            <w:pPr>
              <w:rPr>
                <w:rFonts w:ascii="Calibri" w:hAnsi="Calibri" w:cs="Calibri"/>
                <w:color w:val="000000"/>
                <w:sz w:val="22"/>
                <w:szCs w:val="22"/>
              </w:rPr>
            </w:pPr>
          </w:p>
        </w:tc>
      </w:tr>
      <w:tr w:rsidR="00574088" w:rsidRPr="00574088" w14:paraId="619E6BF8" w14:textId="77777777" w:rsidTr="00760126">
        <w:trPr>
          <w:trHeight w:val="300"/>
        </w:trPr>
        <w:tc>
          <w:tcPr>
            <w:tcW w:w="320" w:type="dxa"/>
            <w:tcBorders>
              <w:top w:val="nil"/>
              <w:left w:val="nil"/>
              <w:bottom w:val="nil"/>
              <w:right w:val="nil"/>
            </w:tcBorders>
            <w:shd w:val="clear" w:color="auto" w:fill="auto"/>
            <w:noWrap/>
            <w:vAlign w:val="bottom"/>
            <w:hideMark/>
          </w:tcPr>
          <w:p w14:paraId="3A96B036" w14:textId="77777777" w:rsidR="00574088" w:rsidRPr="00574088" w:rsidRDefault="00574088" w:rsidP="00FA7929">
            <w:pPr>
              <w:rPr>
                <w:rFonts w:ascii="Times New Roman" w:hAnsi="Times New Roman"/>
              </w:rPr>
            </w:pPr>
          </w:p>
        </w:tc>
        <w:tc>
          <w:tcPr>
            <w:tcW w:w="400" w:type="dxa"/>
            <w:vMerge w:val="restart"/>
            <w:tcBorders>
              <w:top w:val="nil"/>
              <w:left w:val="single" w:sz="8" w:space="0" w:color="auto"/>
              <w:bottom w:val="nil"/>
              <w:right w:val="single" w:sz="8" w:space="0" w:color="auto"/>
            </w:tcBorders>
            <w:shd w:val="clear" w:color="auto" w:fill="auto"/>
            <w:noWrap/>
            <w:textDirection w:val="btLr"/>
            <w:vAlign w:val="center"/>
            <w:hideMark/>
          </w:tcPr>
          <w:p w14:paraId="41F2DA90"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5</w:t>
            </w:r>
          </w:p>
        </w:tc>
        <w:tc>
          <w:tcPr>
            <w:tcW w:w="2400" w:type="dxa"/>
            <w:tcBorders>
              <w:top w:val="nil"/>
              <w:left w:val="nil"/>
              <w:bottom w:val="nil"/>
              <w:right w:val="single" w:sz="8" w:space="0" w:color="auto"/>
            </w:tcBorders>
            <w:shd w:val="clear" w:color="auto" w:fill="auto"/>
            <w:noWrap/>
            <w:vAlign w:val="bottom"/>
            <w:hideMark/>
          </w:tcPr>
          <w:p w14:paraId="1CB7A31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5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4BF7E4C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011383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A70C45"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8E8EE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0E1C1A"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58CA8B"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075EF9B6" w14:textId="77777777" w:rsidR="00574088" w:rsidRPr="00574088" w:rsidRDefault="00574088" w:rsidP="00FA7929">
            <w:pPr>
              <w:rPr>
                <w:rFonts w:ascii="Calibri" w:hAnsi="Calibri" w:cs="Calibri"/>
                <w:color w:val="000000"/>
                <w:sz w:val="22"/>
                <w:szCs w:val="22"/>
              </w:rPr>
            </w:pPr>
          </w:p>
        </w:tc>
      </w:tr>
      <w:tr w:rsidR="00574088" w:rsidRPr="00574088" w14:paraId="475367F4" w14:textId="77777777" w:rsidTr="00760126">
        <w:trPr>
          <w:trHeight w:val="300"/>
        </w:trPr>
        <w:tc>
          <w:tcPr>
            <w:tcW w:w="320" w:type="dxa"/>
            <w:tcBorders>
              <w:top w:val="nil"/>
              <w:left w:val="nil"/>
              <w:bottom w:val="nil"/>
              <w:right w:val="nil"/>
            </w:tcBorders>
            <w:shd w:val="clear" w:color="auto" w:fill="auto"/>
            <w:noWrap/>
            <w:vAlign w:val="bottom"/>
            <w:hideMark/>
          </w:tcPr>
          <w:p w14:paraId="15A0F36B"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5AA7200B"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8852D7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5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082E4EE1"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394D1F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F490FA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0EB83B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28E6D7" w14:textId="77777777" w:rsidR="00574088" w:rsidRPr="00574088" w:rsidRDefault="00574088" w:rsidP="00FA7929">
            <w:pPr>
              <w:rPr>
                <w:rFonts w:ascii="Calibri" w:hAnsi="Calibri" w:cs="Calibri"/>
                <w:color w:val="000000"/>
                <w:sz w:val="22"/>
                <w:szCs w:val="22"/>
              </w:rPr>
            </w:pP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A2C7409"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466C645F" w14:textId="77777777" w:rsidR="00574088" w:rsidRPr="00574088" w:rsidRDefault="00574088" w:rsidP="00FA7929">
            <w:pPr>
              <w:rPr>
                <w:rFonts w:ascii="Calibri" w:hAnsi="Calibri" w:cs="Calibri"/>
                <w:color w:val="000000"/>
                <w:sz w:val="22"/>
                <w:szCs w:val="22"/>
              </w:rPr>
            </w:pPr>
          </w:p>
        </w:tc>
      </w:tr>
      <w:tr w:rsidR="00574088" w:rsidRPr="00574088" w14:paraId="130F3C81" w14:textId="77777777" w:rsidTr="00760126">
        <w:trPr>
          <w:trHeight w:val="300"/>
        </w:trPr>
        <w:tc>
          <w:tcPr>
            <w:tcW w:w="320" w:type="dxa"/>
            <w:tcBorders>
              <w:top w:val="nil"/>
              <w:left w:val="nil"/>
              <w:bottom w:val="nil"/>
              <w:right w:val="nil"/>
            </w:tcBorders>
            <w:shd w:val="clear" w:color="auto" w:fill="auto"/>
            <w:noWrap/>
            <w:vAlign w:val="bottom"/>
            <w:hideMark/>
          </w:tcPr>
          <w:p w14:paraId="65C7D481" w14:textId="77777777" w:rsidR="00574088" w:rsidRPr="00574088" w:rsidRDefault="00574088" w:rsidP="00FA7929">
            <w:pPr>
              <w:rPr>
                <w:rFonts w:ascii="Times New Roman" w:hAnsi="Times New Roman"/>
              </w:rPr>
            </w:pPr>
          </w:p>
        </w:tc>
        <w:tc>
          <w:tcPr>
            <w:tcW w:w="400" w:type="dxa"/>
            <w:vMerge/>
            <w:tcBorders>
              <w:top w:val="nil"/>
              <w:left w:val="single" w:sz="8" w:space="0" w:color="auto"/>
              <w:bottom w:val="nil"/>
              <w:right w:val="single" w:sz="8" w:space="0" w:color="auto"/>
            </w:tcBorders>
            <w:vAlign w:val="center"/>
            <w:hideMark/>
          </w:tcPr>
          <w:p w14:paraId="3E304309"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C8898D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Carryover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7F5D6C5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E13255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8B863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6A9CEF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B76B16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81838D"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320" w:type="dxa"/>
            <w:tcBorders>
              <w:top w:val="nil"/>
              <w:left w:val="nil"/>
              <w:bottom w:val="nil"/>
              <w:right w:val="nil"/>
            </w:tcBorders>
            <w:shd w:val="clear" w:color="auto" w:fill="auto"/>
            <w:noWrap/>
            <w:vAlign w:val="bottom"/>
            <w:hideMark/>
          </w:tcPr>
          <w:p w14:paraId="4AA0BA13" w14:textId="77777777" w:rsidR="00574088" w:rsidRPr="00574088" w:rsidRDefault="00574088" w:rsidP="00FA7929">
            <w:pPr>
              <w:jc w:val="right"/>
              <w:rPr>
                <w:rFonts w:ascii="Calibri" w:hAnsi="Calibri" w:cs="Calibri"/>
                <w:color w:val="4472C4"/>
                <w:sz w:val="22"/>
                <w:szCs w:val="22"/>
              </w:rPr>
            </w:pPr>
          </w:p>
        </w:tc>
      </w:tr>
      <w:tr w:rsidR="00574088" w:rsidRPr="00574088" w14:paraId="07658BFE" w14:textId="77777777" w:rsidTr="00760126">
        <w:trPr>
          <w:trHeight w:val="300"/>
        </w:trPr>
        <w:tc>
          <w:tcPr>
            <w:tcW w:w="320" w:type="dxa"/>
            <w:tcBorders>
              <w:top w:val="nil"/>
              <w:left w:val="nil"/>
              <w:bottom w:val="nil"/>
              <w:right w:val="nil"/>
            </w:tcBorders>
            <w:shd w:val="clear" w:color="auto" w:fill="auto"/>
            <w:noWrap/>
            <w:vAlign w:val="bottom"/>
            <w:hideMark/>
          </w:tcPr>
          <w:p w14:paraId="4A90CCEC" w14:textId="77777777" w:rsidR="00574088" w:rsidRPr="00574088" w:rsidRDefault="00574088" w:rsidP="00FA7929">
            <w:pPr>
              <w:rPr>
                <w:rFonts w:ascii="Times New Roman" w:hAnsi="Times New Roman"/>
              </w:rPr>
            </w:pPr>
          </w:p>
        </w:tc>
        <w:tc>
          <w:tcPr>
            <w:tcW w:w="400"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btLr"/>
            <w:vAlign w:val="center"/>
            <w:hideMark/>
          </w:tcPr>
          <w:p w14:paraId="30124C15" w14:textId="77777777" w:rsidR="00574088" w:rsidRPr="00574088" w:rsidRDefault="00574088" w:rsidP="00FA7929">
            <w:pPr>
              <w:jc w:val="center"/>
              <w:rPr>
                <w:rFonts w:ascii="Calibri" w:hAnsi="Calibri" w:cs="Calibri"/>
                <w:b/>
                <w:bCs/>
                <w:color w:val="000000"/>
                <w:sz w:val="22"/>
                <w:szCs w:val="22"/>
              </w:rPr>
            </w:pPr>
            <w:r w:rsidRPr="00574088">
              <w:rPr>
                <w:rFonts w:ascii="Calibri" w:hAnsi="Calibri" w:cs="Calibri"/>
                <w:b/>
                <w:bCs/>
                <w:color w:val="000000"/>
                <w:sz w:val="22"/>
                <w:szCs w:val="22"/>
              </w:rPr>
              <w:t>Year 6</w:t>
            </w:r>
          </w:p>
        </w:tc>
        <w:tc>
          <w:tcPr>
            <w:tcW w:w="2400" w:type="dxa"/>
            <w:tcBorders>
              <w:top w:val="single" w:sz="4" w:space="0" w:color="auto"/>
              <w:left w:val="nil"/>
              <w:bottom w:val="nil"/>
              <w:right w:val="single" w:sz="8" w:space="0" w:color="auto"/>
            </w:tcBorders>
            <w:shd w:val="clear" w:color="auto" w:fill="auto"/>
            <w:noWrap/>
            <w:vAlign w:val="bottom"/>
            <w:hideMark/>
          </w:tcPr>
          <w:p w14:paraId="48FD8D0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6 Funding Received</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4217553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2D61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BF68DD0"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CAB257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CC89228"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BD92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76E69816" w14:textId="77777777" w:rsidR="00574088" w:rsidRPr="00574088" w:rsidRDefault="00574088" w:rsidP="00FA7929">
            <w:pPr>
              <w:rPr>
                <w:rFonts w:ascii="Calibri" w:hAnsi="Calibri" w:cs="Calibri"/>
                <w:color w:val="000000"/>
                <w:sz w:val="22"/>
                <w:szCs w:val="22"/>
              </w:rPr>
            </w:pPr>
          </w:p>
        </w:tc>
      </w:tr>
      <w:tr w:rsidR="00574088" w:rsidRPr="00574088" w14:paraId="44BD9394" w14:textId="77777777" w:rsidTr="00760126">
        <w:trPr>
          <w:trHeight w:val="300"/>
        </w:trPr>
        <w:tc>
          <w:tcPr>
            <w:tcW w:w="320" w:type="dxa"/>
            <w:tcBorders>
              <w:top w:val="nil"/>
              <w:left w:val="nil"/>
              <w:bottom w:val="nil"/>
              <w:right w:val="nil"/>
            </w:tcBorders>
            <w:shd w:val="clear" w:color="auto" w:fill="auto"/>
            <w:noWrap/>
            <w:vAlign w:val="bottom"/>
            <w:hideMark/>
          </w:tcPr>
          <w:p w14:paraId="5DB83676"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8" w:space="0" w:color="000000"/>
              <w:right w:val="single" w:sz="8" w:space="0" w:color="auto"/>
            </w:tcBorders>
            <w:vAlign w:val="center"/>
            <w:hideMark/>
          </w:tcPr>
          <w:p w14:paraId="7F0E26A1"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nil"/>
              <w:right w:val="single" w:sz="8" w:space="0" w:color="auto"/>
            </w:tcBorders>
            <w:shd w:val="clear" w:color="auto" w:fill="auto"/>
            <w:noWrap/>
            <w:vAlign w:val="bottom"/>
            <w:hideMark/>
          </w:tcPr>
          <w:p w14:paraId="5CECDF8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Year 6 Funding Spent</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0649282D"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F96F4C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D3A4DF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0CEC3D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73CF722"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1CB3C"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093EAE9E" w14:textId="77777777" w:rsidR="00574088" w:rsidRPr="00574088" w:rsidRDefault="00574088" w:rsidP="00FA7929">
            <w:pPr>
              <w:rPr>
                <w:rFonts w:ascii="Calibri" w:hAnsi="Calibri" w:cs="Calibri"/>
                <w:color w:val="000000"/>
                <w:sz w:val="22"/>
                <w:szCs w:val="22"/>
              </w:rPr>
            </w:pPr>
          </w:p>
        </w:tc>
      </w:tr>
      <w:tr w:rsidR="00574088" w:rsidRPr="00574088" w14:paraId="595147C4" w14:textId="77777777" w:rsidTr="00760126">
        <w:trPr>
          <w:trHeight w:val="315"/>
        </w:trPr>
        <w:tc>
          <w:tcPr>
            <w:tcW w:w="320" w:type="dxa"/>
            <w:tcBorders>
              <w:top w:val="nil"/>
              <w:left w:val="nil"/>
              <w:bottom w:val="nil"/>
              <w:right w:val="nil"/>
            </w:tcBorders>
            <w:shd w:val="clear" w:color="auto" w:fill="auto"/>
            <w:noWrap/>
            <w:vAlign w:val="bottom"/>
            <w:hideMark/>
          </w:tcPr>
          <w:p w14:paraId="37D366BD" w14:textId="77777777" w:rsidR="00574088" w:rsidRPr="00574088" w:rsidRDefault="00574088" w:rsidP="00FA7929">
            <w:pPr>
              <w:rPr>
                <w:rFonts w:ascii="Times New Roman" w:hAnsi="Times New Roman"/>
              </w:rPr>
            </w:pPr>
          </w:p>
        </w:tc>
        <w:tc>
          <w:tcPr>
            <w:tcW w:w="400" w:type="dxa"/>
            <w:vMerge/>
            <w:tcBorders>
              <w:top w:val="single" w:sz="4" w:space="0" w:color="auto"/>
              <w:left w:val="single" w:sz="8" w:space="0" w:color="auto"/>
              <w:bottom w:val="single" w:sz="8" w:space="0" w:color="000000"/>
              <w:right w:val="single" w:sz="8" w:space="0" w:color="auto"/>
            </w:tcBorders>
            <w:vAlign w:val="center"/>
            <w:hideMark/>
          </w:tcPr>
          <w:p w14:paraId="44192F8F" w14:textId="77777777" w:rsidR="00574088" w:rsidRPr="00574088" w:rsidRDefault="00574088" w:rsidP="00FA7929">
            <w:pPr>
              <w:rPr>
                <w:rFonts w:ascii="Calibri" w:hAnsi="Calibri" w:cs="Calibri"/>
                <w:b/>
                <w:bCs/>
                <w:color w:val="000000"/>
                <w:sz w:val="22"/>
                <w:szCs w:val="22"/>
              </w:rPr>
            </w:pPr>
          </w:p>
        </w:tc>
        <w:tc>
          <w:tcPr>
            <w:tcW w:w="2400" w:type="dxa"/>
            <w:tcBorders>
              <w:top w:val="nil"/>
              <w:left w:val="nil"/>
              <w:bottom w:val="single" w:sz="8" w:space="0" w:color="auto"/>
              <w:right w:val="single" w:sz="8" w:space="0" w:color="auto"/>
            </w:tcBorders>
            <w:shd w:val="clear" w:color="auto" w:fill="auto"/>
            <w:noWrap/>
            <w:vAlign w:val="bottom"/>
            <w:hideMark/>
          </w:tcPr>
          <w:p w14:paraId="1542650E"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No-Cost Time Extension</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14:paraId="2F2B9757"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659A27F"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7BBBD54"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85AF52A"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47C2833" w14:textId="77777777" w:rsidR="00574088" w:rsidRPr="00574088" w:rsidRDefault="00574088" w:rsidP="00FA7929">
            <w:pPr>
              <w:rPr>
                <w:rFonts w:ascii="Calibri" w:hAnsi="Calibri" w:cs="Calibri"/>
                <w:color w:val="000000"/>
                <w:sz w:val="22"/>
                <w:szCs w:val="22"/>
              </w:rPr>
            </w:pPr>
            <w:r w:rsidRPr="00574088">
              <w:rPr>
                <w:rFonts w:ascii="Calibri" w:hAnsi="Calibri" w:cs="Calibri"/>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1EDB22" w14:textId="77777777" w:rsidR="00574088" w:rsidRPr="00574088" w:rsidRDefault="00574088" w:rsidP="00FA7929">
            <w:pPr>
              <w:jc w:val="right"/>
              <w:rPr>
                <w:rFonts w:ascii="Calibri" w:hAnsi="Calibri" w:cs="Calibri"/>
                <w:color w:val="4472C4"/>
                <w:sz w:val="22"/>
                <w:szCs w:val="22"/>
              </w:rPr>
            </w:pPr>
            <w:r w:rsidRPr="00574088">
              <w:rPr>
                <w:rFonts w:ascii="Calibri" w:hAnsi="Calibri" w:cs="Calibri"/>
                <w:color w:val="4472C4"/>
                <w:sz w:val="22"/>
                <w:szCs w:val="22"/>
              </w:rPr>
              <w:t>0</w:t>
            </w:r>
          </w:p>
        </w:tc>
        <w:tc>
          <w:tcPr>
            <w:tcW w:w="320" w:type="dxa"/>
            <w:tcBorders>
              <w:top w:val="nil"/>
              <w:left w:val="nil"/>
              <w:bottom w:val="nil"/>
              <w:right w:val="nil"/>
            </w:tcBorders>
            <w:shd w:val="clear" w:color="auto" w:fill="auto"/>
            <w:noWrap/>
            <w:vAlign w:val="bottom"/>
            <w:hideMark/>
          </w:tcPr>
          <w:p w14:paraId="7CC98070" w14:textId="77777777" w:rsidR="00574088" w:rsidRPr="00574088" w:rsidRDefault="00574088" w:rsidP="00FA7929">
            <w:pPr>
              <w:jc w:val="right"/>
              <w:rPr>
                <w:rFonts w:ascii="Calibri" w:hAnsi="Calibri" w:cs="Calibri"/>
                <w:color w:val="4472C4"/>
                <w:sz w:val="22"/>
                <w:szCs w:val="22"/>
              </w:rPr>
            </w:pPr>
          </w:p>
        </w:tc>
      </w:tr>
      <w:tr w:rsidR="00574088" w:rsidRPr="00574088" w14:paraId="7EE33347" w14:textId="77777777" w:rsidTr="00FA7929">
        <w:trPr>
          <w:trHeight w:val="300"/>
        </w:trPr>
        <w:tc>
          <w:tcPr>
            <w:tcW w:w="320" w:type="dxa"/>
            <w:tcBorders>
              <w:top w:val="nil"/>
              <w:left w:val="nil"/>
              <w:bottom w:val="nil"/>
              <w:right w:val="nil"/>
            </w:tcBorders>
            <w:shd w:val="clear" w:color="auto" w:fill="auto"/>
            <w:noWrap/>
            <w:vAlign w:val="bottom"/>
            <w:hideMark/>
          </w:tcPr>
          <w:p w14:paraId="1E3B0671" w14:textId="77777777" w:rsidR="00574088" w:rsidRPr="00574088" w:rsidRDefault="00574088" w:rsidP="00FA7929">
            <w:pPr>
              <w:rPr>
                <w:rFonts w:ascii="Times New Roman" w:hAnsi="Times New Roman"/>
              </w:rPr>
            </w:pPr>
          </w:p>
        </w:tc>
        <w:tc>
          <w:tcPr>
            <w:tcW w:w="400" w:type="dxa"/>
            <w:tcBorders>
              <w:top w:val="nil"/>
              <w:left w:val="nil"/>
              <w:bottom w:val="nil"/>
              <w:right w:val="nil"/>
            </w:tcBorders>
            <w:shd w:val="clear" w:color="auto" w:fill="auto"/>
            <w:noWrap/>
            <w:vAlign w:val="bottom"/>
            <w:hideMark/>
          </w:tcPr>
          <w:p w14:paraId="5972E787" w14:textId="77777777" w:rsidR="00574088" w:rsidRPr="00574088" w:rsidRDefault="00574088" w:rsidP="00FA7929">
            <w:pPr>
              <w:rPr>
                <w:rFonts w:ascii="Times New Roman" w:hAnsi="Times New Roman"/>
              </w:rPr>
            </w:pPr>
          </w:p>
        </w:tc>
        <w:tc>
          <w:tcPr>
            <w:tcW w:w="2400" w:type="dxa"/>
            <w:tcBorders>
              <w:top w:val="nil"/>
              <w:left w:val="nil"/>
              <w:bottom w:val="nil"/>
              <w:right w:val="nil"/>
            </w:tcBorders>
            <w:shd w:val="clear" w:color="auto" w:fill="auto"/>
            <w:noWrap/>
            <w:vAlign w:val="bottom"/>
            <w:hideMark/>
          </w:tcPr>
          <w:p w14:paraId="28291503"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B17EE4E"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01DF47C"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8392432"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32E6269"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5824497" w14:textId="77777777" w:rsidR="00574088" w:rsidRPr="00574088" w:rsidRDefault="00574088" w:rsidP="00FA7929">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18E24A7" w14:textId="77777777" w:rsidR="00574088" w:rsidRPr="00574088" w:rsidRDefault="00574088" w:rsidP="00FA7929">
            <w:pPr>
              <w:rPr>
                <w:rFonts w:ascii="Times New Roman" w:hAnsi="Times New Roman"/>
              </w:rPr>
            </w:pPr>
          </w:p>
        </w:tc>
        <w:tc>
          <w:tcPr>
            <w:tcW w:w="320" w:type="dxa"/>
            <w:tcBorders>
              <w:top w:val="nil"/>
              <w:left w:val="nil"/>
              <w:bottom w:val="nil"/>
              <w:right w:val="nil"/>
            </w:tcBorders>
            <w:shd w:val="clear" w:color="auto" w:fill="auto"/>
            <w:noWrap/>
            <w:vAlign w:val="bottom"/>
            <w:hideMark/>
          </w:tcPr>
          <w:p w14:paraId="252105AB" w14:textId="77777777" w:rsidR="00574088" w:rsidRPr="00574088" w:rsidRDefault="00574088" w:rsidP="00FA7929">
            <w:pPr>
              <w:rPr>
                <w:rFonts w:ascii="Times New Roman" w:hAnsi="Times New Roman"/>
              </w:rPr>
            </w:pPr>
          </w:p>
        </w:tc>
      </w:tr>
    </w:tbl>
    <w:p w14:paraId="2974379B" w14:textId="77777777" w:rsidR="00574088" w:rsidRDefault="00574088" w:rsidP="00574088">
      <w:pPr>
        <w:rPr>
          <w:rFonts w:asciiTheme="minorHAnsi" w:hAnsiTheme="minorHAnsi"/>
          <w:b/>
          <w:bCs/>
          <w:color w:val="000000" w:themeColor="text1"/>
          <w:sz w:val="24"/>
          <w:szCs w:val="24"/>
        </w:rPr>
      </w:pPr>
    </w:p>
    <w:p w14:paraId="32592881" w14:textId="778C370E" w:rsidR="00AC1F4E" w:rsidRDefault="00AC1F4E">
      <w:pPr>
        <w:ind w:left="360"/>
        <w:rPr>
          <w:rFonts w:asciiTheme="minorHAnsi" w:hAnsiTheme="minorHAnsi"/>
          <w:b/>
          <w:bCs/>
          <w:color w:val="000000" w:themeColor="text1"/>
          <w:sz w:val="24"/>
          <w:szCs w:val="24"/>
        </w:rPr>
      </w:pPr>
    </w:p>
    <w:p w14:paraId="5928FAF6" w14:textId="77777777" w:rsidR="003C3929" w:rsidRDefault="003C3929">
      <w:pPr>
        <w:ind w:left="360"/>
        <w:rPr>
          <w:rFonts w:asciiTheme="minorHAnsi" w:hAnsiTheme="minorHAnsi"/>
          <w:b/>
          <w:bCs/>
          <w:color w:val="000000" w:themeColor="text1"/>
          <w:sz w:val="24"/>
          <w:szCs w:val="24"/>
        </w:rPr>
      </w:pPr>
    </w:p>
    <w:p w14:paraId="25D44F32" w14:textId="64136B40" w:rsidR="00777D0B" w:rsidRPr="00DC2349" w:rsidRDefault="00477158" w:rsidP="00142871">
      <w:pPr>
        <w:autoSpaceDE w:val="0"/>
        <w:autoSpaceDN w:val="0"/>
        <w:adjustRightInd w:val="0"/>
        <w:jc w:val="both"/>
        <w:rPr>
          <w:rFonts w:asciiTheme="minorHAnsi" w:hAnsiTheme="minorHAnsi" w:cs="Times"/>
          <w:color w:val="000000" w:themeColor="text1"/>
          <w:sz w:val="24"/>
          <w:szCs w:val="24"/>
        </w:rPr>
      </w:pPr>
      <w:r>
        <w:rPr>
          <w:rFonts w:asciiTheme="minorHAnsi" w:hAnsiTheme="minorHAnsi"/>
          <w:b/>
          <w:bCs/>
          <w:color w:val="000000" w:themeColor="text1"/>
          <w:sz w:val="24"/>
          <w:szCs w:val="24"/>
        </w:rPr>
        <w:t>2</w:t>
      </w:r>
      <w:r w:rsidR="0005539E">
        <w:rPr>
          <w:rFonts w:asciiTheme="minorHAnsi" w:hAnsiTheme="minorHAnsi"/>
          <w:b/>
          <w:bCs/>
          <w:color w:val="000000" w:themeColor="text1"/>
          <w:sz w:val="24"/>
          <w:szCs w:val="24"/>
        </w:rPr>
        <w:t>1</w:t>
      </w:r>
      <w:r>
        <w:rPr>
          <w:rFonts w:asciiTheme="minorHAnsi" w:hAnsiTheme="minorHAnsi"/>
          <w:b/>
          <w:bCs/>
          <w:color w:val="000000" w:themeColor="text1"/>
          <w:sz w:val="24"/>
          <w:szCs w:val="24"/>
        </w:rPr>
        <w:t>.</w:t>
      </w:r>
      <w:r w:rsidR="00AE7117" w:rsidRPr="00DC2349">
        <w:rPr>
          <w:rFonts w:asciiTheme="minorHAnsi" w:hAnsiTheme="minorHAnsi"/>
          <w:b/>
          <w:bCs/>
          <w:color w:val="000000" w:themeColor="text1"/>
          <w:sz w:val="24"/>
          <w:szCs w:val="24"/>
        </w:rPr>
        <w:t xml:space="preserve"> APPENDICES</w:t>
      </w:r>
      <w:r w:rsidR="00AE7117" w:rsidRPr="00DC2349">
        <w:rPr>
          <w:rFonts w:asciiTheme="minorHAnsi" w:hAnsiTheme="minorHAnsi"/>
          <w:color w:val="000000" w:themeColor="text1"/>
          <w:sz w:val="24"/>
          <w:szCs w:val="24"/>
        </w:rPr>
        <w:t xml:space="preserve"> </w:t>
      </w:r>
      <w:r w:rsidR="004E5AEB" w:rsidRPr="00DC2349">
        <w:rPr>
          <w:rFonts w:asciiTheme="minorHAnsi" w:hAnsiTheme="minorHAnsi"/>
          <w:color w:val="000000" w:themeColor="text1"/>
          <w:sz w:val="24"/>
          <w:szCs w:val="24"/>
        </w:rPr>
        <w:t xml:space="preserve">- </w:t>
      </w:r>
      <w:r w:rsidR="004E5AEB" w:rsidRPr="00AC1F4E">
        <w:rPr>
          <w:rFonts w:asciiTheme="minorHAnsi" w:hAnsiTheme="minorHAnsi"/>
          <w:bCs/>
          <w:iCs/>
          <w:color w:val="000000" w:themeColor="text1"/>
          <w:sz w:val="24"/>
          <w:szCs w:val="24"/>
        </w:rPr>
        <w:t xml:space="preserve">Please </w:t>
      </w:r>
      <w:r w:rsidR="00A74D86">
        <w:rPr>
          <w:rFonts w:asciiTheme="minorHAnsi" w:hAnsiTheme="minorHAnsi"/>
          <w:bCs/>
          <w:iCs/>
          <w:color w:val="000000" w:themeColor="text1"/>
          <w:sz w:val="24"/>
          <w:szCs w:val="24"/>
        </w:rPr>
        <w:t xml:space="preserve">enter the requested information into the </w:t>
      </w:r>
      <w:r w:rsidR="00A74D86" w:rsidRPr="00760126">
        <w:rPr>
          <w:rFonts w:asciiTheme="minorHAnsi" w:hAnsiTheme="minorHAnsi"/>
          <w:b/>
          <w:iCs/>
          <w:color w:val="000000" w:themeColor="text1"/>
          <w:sz w:val="24"/>
          <w:szCs w:val="24"/>
        </w:rPr>
        <w:t>Excel Workbook</w:t>
      </w:r>
      <w:r w:rsidR="00A74D86">
        <w:rPr>
          <w:rFonts w:asciiTheme="minorHAnsi" w:hAnsiTheme="minorHAnsi"/>
          <w:bCs/>
          <w:iCs/>
          <w:color w:val="000000" w:themeColor="text1"/>
          <w:sz w:val="24"/>
          <w:szCs w:val="24"/>
        </w:rPr>
        <w:t xml:space="preserve"> associated with this reporting template.</w:t>
      </w:r>
      <w:r w:rsidR="009351BD">
        <w:rPr>
          <w:rFonts w:asciiTheme="minorHAnsi" w:hAnsiTheme="minorHAnsi"/>
          <w:bCs/>
          <w:iCs/>
          <w:color w:val="000000" w:themeColor="text1"/>
          <w:sz w:val="24"/>
          <w:szCs w:val="24"/>
        </w:rPr>
        <w:t xml:space="preserve"> </w:t>
      </w:r>
      <w:r w:rsidR="009351BD" w:rsidRPr="00142871">
        <w:rPr>
          <w:rFonts w:asciiTheme="minorHAnsi" w:hAnsiTheme="minorHAnsi" w:cs="Times"/>
          <w:b/>
          <w:bCs/>
          <w:color w:val="000000" w:themeColor="text1"/>
          <w:sz w:val="24"/>
          <w:szCs w:val="24"/>
          <w:highlight w:val="yellow"/>
        </w:rPr>
        <w:t>DO NOT MODIFY ANY PARTS OF THE WORKBOOK.</w:t>
      </w:r>
      <w:r w:rsidR="00A74D86">
        <w:rPr>
          <w:rFonts w:asciiTheme="minorHAnsi" w:hAnsiTheme="minorHAnsi"/>
          <w:bCs/>
          <w:iCs/>
          <w:color w:val="000000" w:themeColor="text1"/>
          <w:sz w:val="24"/>
          <w:szCs w:val="24"/>
        </w:rPr>
        <w:t xml:space="preserve"> </w:t>
      </w:r>
      <w:r w:rsidR="00760126" w:rsidRPr="00760126">
        <w:rPr>
          <w:rFonts w:asciiTheme="minorHAnsi" w:hAnsiTheme="minorHAnsi"/>
          <w:b/>
          <w:iCs/>
          <w:color w:val="FF0000"/>
          <w:sz w:val="24"/>
          <w:szCs w:val="24"/>
        </w:rPr>
        <w:t xml:space="preserve">The completed Workbook should be </w:t>
      </w:r>
      <w:r w:rsidR="0007013F">
        <w:rPr>
          <w:rFonts w:asciiTheme="minorHAnsi" w:hAnsiTheme="minorHAnsi"/>
          <w:b/>
          <w:iCs/>
          <w:color w:val="FF0000"/>
          <w:sz w:val="24"/>
          <w:szCs w:val="24"/>
        </w:rPr>
        <w:t xml:space="preserve">converted to PDF and uploaded along with the annual report. </w:t>
      </w:r>
      <w:r w:rsidR="0007013F" w:rsidRPr="00777D0B">
        <w:rPr>
          <w:rFonts w:asciiTheme="minorHAnsi" w:hAnsiTheme="minorHAnsi"/>
          <w:bCs/>
          <w:iCs/>
          <w:sz w:val="24"/>
          <w:szCs w:val="24"/>
        </w:rPr>
        <w:t xml:space="preserve">Separately, </w:t>
      </w:r>
      <w:r w:rsidR="00760126" w:rsidRPr="00777D0B">
        <w:rPr>
          <w:rFonts w:asciiTheme="minorHAnsi" w:hAnsiTheme="minorHAnsi"/>
          <w:bCs/>
          <w:iCs/>
          <w:sz w:val="24"/>
          <w:szCs w:val="24"/>
        </w:rPr>
        <w:lastRenderedPageBreak/>
        <w:t>sen</w:t>
      </w:r>
      <w:r w:rsidR="0007013F" w:rsidRPr="00777D0B">
        <w:rPr>
          <w:rFonts w:asciiTheme="minorHAnsi" w:hAnsiTheme="minorHAnsi"/>
          <w:bCs/>
          <w:iCs/>
          <w:sz w:val="24"/>
          <w:szCs w:val="24"/>
        </w:rPr>
        <w:t>d the completed Workbook</w:t>
      </w:r>
      <w:r w:rsidR="00760126" w:rsidRPr="00777D0B">
        <w:rPr>
          <w:rFonts w:asciiTheme="minorHAnsi" w:hAnsiTheme="minorHAnsi"/>
          <w:bCs/>
          <w:iCs/>
          <w:sz w:val="24"/>
          <w:szCs w:val="24"/>
        </w:rPr>
        <w:t xml:space="preserve"> </w:t>
      </w:r>
      <w:r w:rsidR="00777D0B" w:rsidRPr="00777D0B">
        <w:rPr>
          <w:rFonts w:asciiTheme="minorHAnsi" w:hAnsiTheme="minorHAnsi"/>
          <w:bCs/>
          <w:iCs/>
          <w:sz w:val="24"/>
          <w:szCs w:val="24"/>
        </w:rPr>
        <w:t xml:space="preserve">in </w:t>
      </w:r>
      <w:r w:rsidR="00777D0B" w:rsidRPr="00777D0B">
        <w:rPr>
          <w:rFonts w:asciiTheme="minorHAnsi" w:hAnsiTheme="minorHAnsi"/>
          <w:b/>
          <w:iCs/>
          <w:sz w:val="24"/>
          <w:szCs w:val="24"/>
        </w:rPr>
        <w:t>Excel format</w:t>
      </w:r>
      <w:r w:rsidR="00777D0B" w:rsidRPr="00777D0B">
        <w:rPr>
          <w:rFonts w:asciiTheme="minorHAnsi" w:hAnsiTheme="minorHAnsi"/>
          <w:bCs/>
          <w:iCs/>
          <w:sz w:val="24"/>
          <w:szCs w:val="24"/>
        </w:rPr>
        <w:t xml:space="preserve"> </w:t>
      </w:r>
      <w:r w:rsidR="00760126" w:rsidRPr="00777D0B">
        <w:rPr>
          <w:rFonts w:asciiTheme="minorHAnsi" w:hAnsiTheme="minorHAnsi"/>
          <w:bCs/>
          <w:iCs/>
          <w:sz w:val="24"/>
          <w:szCs w:val="24"/>
        </w:rPr>
        <w:t>to</w:t>
      </w:r>
      <w:r w:rsidR="00760126" w:rsidRPr="00760126">
        <w:rPr>
          <w:rFonts w:asciiTheme="minorHAnsi" w:hAnsiTheme="minorHAnsi"/>
          <w:bCs/>
          <w:iCs/>
          <w:color w:val="FF0000"/>
          <w:sz w:val="24"/>
          <w:szCs w:val="24"/>
        </w:rPr>
        <w:t xml:space="preserve"> </w:t>
      </w:r>
      <w:hyperlink r:id="rId25" w:history="1">
        <w:r w:rsidR="00760126" w:rsidRPr="0040153A">
          <w:rPr>
            <w:rStyle w:val="Hyperlink"/>
            <w:rFonts w:asciiTheme="minorHAnsi" w:hAnsiTheme="minorHAnsi"/>
            <w:bCs/>
            <w:iCs/>
            <w:sz w:val="24"/>
            <w:szCs w:val="24"/>
          </w:rPr>
          <w:t>mrsec@nsf.gov</w:t>
        </w:r>
      </w:hyperlink>
      <w:r w:rsidR="00777D0B">
        <w:rPr>
          <w:rFonts w:asciiTheme="minorHAnsi" w:hAnsiTheme="minorHAnsi"/>
          <w:bCs/>
          <w:iCs/>
          <w:color w:val="000000" w:themeColor="text1"/>
          <w:sz w:val="24"/>
          <w:szCs w:val="24"/>
        </w:rPr>
        <w:t xml:space="preserve">. </w:t>
      </w:r>
      <w:r w:rsidR="00777D0B">
        <w:rPr>
          <w:rFonts w:asciiTheme="minorHAnsi" w:hAnsiTheme="minorHAnsi" w:cs="Times"/>
          <w:color w:val="000000" w:themeColor="text1"/>
          <w:sz w:val="24"/>
          <w:szCs w:val="24"/>
        </w:rPr>
        <w:t>Use</w:t>
      </w:r>
      <w:r w:rsidR="00777D0B" w:rsidRPr="00DC2349">
        <w:rPr>
          <w:rFonts w:asciiTheme="minorHAnsi" w:hAnsiTheme="minorHAnsi" w:cs="Times"/>
          <w:color w:val="000000" w:themeColor="text1"/>
          <w:sz w:val="24"/>
          <w:szCs w:val="24"/>
        </w:rPr>
        <w:t xml:space="preserve"> the following file nam</w:t>
      </w:r>
      <w:r w:rsidR="00777D0B">
        <w:rPr>
          <w:rFonts w:asciiTheme="minorHAnsi" w:hAnsiTheme="minorHAnsi" w:cs="Times"/>
          <w:color w:val="000000" w:themeColor="text1"/>
          <w:sz w:val="24"/>
          <w:szCs w:val="24"/>
        </w:rPr>
        <w:t>ing scheme for the Excel Workbook</w:t>
      </w:r>
      <w:r w:rsidR="00777D0B" w:rsidRPr="00DC2349">
        <w:rPr>
          <w:rFonts w:asciiTheme="minorHAnsi" w:hAnsiTheme="minorHAnsi" w:cs="Times"/>
          <w:color w:val="000000" w:themeColor="text1"/>
          <w:sz w:val="24"/>
          <w:szCs w:val="24"/>
        </w:rPr>
        <w:t>:  ‘</w:t>
      </w:r>
      <w:r w:rsidR="00142871">
        <w:rPr>
          <w:rFonts w:asciiTheme="minorHAnsi" w:hAnsiTheme="minorHAnsi" w:cs="Times"/>
          <w:color w:val="000000" w:themeColor="text1"/>
          <w:sz w:val="24"/>
          <w:szCs w:val="24"/>
        </w:rPr>
        <w:t xml:space="preserve">Short </w:t>
      </w:r>
      <w:r w:rsidR="00777D0B">
        <w:rPr>
          <w:rFonts w:asciiTheme="minorHAnsi" w:hAnsiTheme="minorHAnsi" w:cs="Times"/>
          <w:color w:val="000000" w:themeColor="text1"/>
          <w:sz w:val="24"/>
          <w:szCs w:val="24"/>
        </w:rPr>
        <w:t>Year</w:t>
      </w:r>
      <w:r w:rsidR="00777D0B" w:rsidRPr="00DC2349">
        <w:rPr>
          <w:rFonts w:asciiTheme="minorHAnsi" w:hAnsiTheme="minorHAnsi" w:cs="Times"/>
          <w:color w:val="000000" w:themeColor="text1"/>
          <w:sz w:val="24"/>
          <w:szCs w:val="24"/>
        </w:rPr>
        <w:t>’ ‘</w:t>
      </w:r>
      <w:r w:rsidR="00142871">
        <w:rPr>
          <w:rFonts w:asciiTheme="minorHAnsi" w:hAnsiTheme="minorHAnsi" w:cs="Times"/>
          <w:color w:val="000000" w:themeColor="text1"/>
          <w:sz w:val="24"/>
          <w:szCs w:val="24"/>
        </w:rPr>
        <w:t>Institution</w:t>
      </w:r>
      <w:r w:rsidR="00777D0B" w:rsidRPr="00DC2349">
        <w:rPr>
          <w:rFonts w:asciiTheme="minorHAnsi" w:hAnsiTheme="minorHAnsi" w:cs="Times"/>
          <w:color w:val="000000" w:themeColor="text1"/>
          <w:sz w:val="24"/>
          <w:szCs w:val="24"/>
        </w:rPr>
        <w:t xml:space="preserve">’ </w:t>
      </w:r>
      <w:r w:rsidR="00142871">
        <w:rPr>
          <w:rFonts w:asciiTheme="minorHAnsi" w:hAnsiTheme="minorHAnsi" w:cs="Times"/>
          <w:color w:val="000000" w:themeColor="text1"/>
          <w:sz w:val="24"/>
          <w:szCs w:val="24"/>
        </w:rPr>
        <w:t>Appendices.</w:t>
      </w:r>
      <w:r w:rsidR="00777D0B" w:rsidRPr="00DC2349">
        <w:rPr>
          <w:rFonts w:asciiTheme="minorHAnsi" w:hAnsiTheme="minorHAnsi" w:cs="Times"/>
          <w:color w:val="000000" w:themeColor="text1"/>
          <w:sz w:val="24"/>
          <w:szCs w:val="24"/>
        </w:rPr>
        <w:t xml:space="preserve">  </w:t>
      </w:r>
      <w:r w:rsidR="00777D0B" w:rsidRPr="00142871">
        <w:rPr>
          <w:rFonts w:asciiTheme="minorHAnsi" w:hAnsiTheme="minorHAnsi" w:cs="Times"/>
          <w:color w:val="000000" w:themeColor="text1"/>
          <w:sz w:val="24"/>
          <w:szCs w:val="24"/>
          <w:highlight w:val="yellow"/>
        </w:rPr>
        <w:t>For example, a</w:t>
      </w:r>
      <w:r w:rsidR="00142871" w:rsidRPr="00142871">
        <w:rPr>
          <w:rFonts w:asciiTheme="minorHAnsi" w:hAnsiTheme="minorHAnsi" w:cs="Times"/>
          <w:color w:val="000000" w:themeColor="text1"/>
          <w:sz w:val="24"/>
          <w:szCs w:val="24"/>
          <w:highlight w:val="yellow"/>
        </w:rPr>
        <w:t>n Excel Workbook from Jupiter University, reporting data from FY2022 would be titled: 22 Jupiter Appendices.xlsx</w:t>
      </w:r>
    </w:p>
    <w:p w14:paraId="61F92A34" w14:textId="5CEF0622" w:rsidR="00A74D86" w:rsidRPr="00DC2349" w:rsidRDefault="00A74D86" w:rsidP="00A74D86">
      <w:pPr>
        <w:rPr>
          <w:rFonts w:asciiTheme="minorHAnsi" w:hAnsiTheme="minorHAnsi"/>
          <w:color w:val="000000" w:themeColor="text1"/>
          <w:sz w:val="24"/>
          <w:szCs w:val="24"/>
        </w:rPr>
      </w:pPr>
    </w:p>
    <w:p w14:paraId="18D2970A" w14:textId="77777777" w:rsidR="00A74D86" w:rsidRPr="00DC2349" w:rsidRDefault="00A74D86" w:rsidP="00E22BF1">
      <w:pPr>
        <w:rPr>
          <w:rFonts w:asciiTheme="minorHAnsi" w:hAnsiTheme="minorHAnsi"/>
          <w:b/>
          <w:bCs/>
          <w:i/>
          <w:iCs/>
          <w:color w:val="000000" w:themeColor="text1"/>
          <w:sz w:val="24"/>
          <w:szCs w:val="24"/>
        </w:rPr>
      </w:pPr>
    </w:p>
    <w:p w14:paraId="68ADDB43" w14:textId="505C18AD" w:rsidR="00116290" w:rsidRPr="00DC2349" w:rsidRDefault="00116290" w:rsidP="0007013F">
      <w:pPr>
        <w:jc w:val="both"/>
        <w:rPr>
          <w:rFonts w:asciiTheme="minorHAnsi" w:hAnsiTheme="minorHAnsi"/>
          <w:color w:val="000000" w:themeColor="text1"/>
          <w:sz w:val="24"/>
          <w:szCs w:val="24"/>
        </w:rPr>
      </w:pPr>
    </w:p>
    <w:sectPr w:rsidR="00116290" w:rsidRPr="00DC2349" w:rsidSect="0007013F">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10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C3AC" w14:textId="77777777" w:rsidR="00231EDF" w:rsidRDefault="00231EDF">
      <w:r>
        <w:separator/>
      </w:r>
    </w:p>
  </w:endnote>
  <w:endnote w:type="continuationSeparator" w:id="0">
    <w:p w14:paraId="399F78A1" w14:textId="77777777" w:rsidR="00231EDF" w:rsidRDefault="0023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F18" w14:textId="77777777" w:rsidR="00DB25DD" w:rsidRDefault="00DB2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9906" w14:textId="486E19C0" w:rsidR="00DB25DD" w:rsidRDefault="00DB25DD" w:rsidP="00DB25DD">
    <w:pPr>
      <w:pStyle w:val="Footer"/>
      <w:framePr w:wrap="auto" w:vAnchor="text" w:hAnchor="margin" w:xAlign="center" w:y="1"/>
    </w:pPr>
    <w:bookmarkStart w:id="7" w:name="TITUS4FooterPrimary"/>
    <w:r w:rsidRPr="002A750E">
      <w:rPr>
        <w:color w:val="000000"/>
        <w:sz w:val="17"/>
      </w:rPr>
      <w:t>  </w:t>
    </w:r>
    <w:bookmarkEnd w:id="7"/>
  </w:p>
  <w:p w14:paraId="7284096D" w14:textId="7F3D4B10" w:rsidR="004B24F4" w:rsidRDefault="004B24F4">
    <w:pPr>
      <w:pStyle w:val="Footer"/>
      <w:framePr w:wrap="auto" w:vAnchor="text" w:hAnchor="margin" w:xAlign="center" w:y="1"/>
    </w:pPr>
    <w:r>
      <w:fldChar w:fldCharType="begin"/>
    </w:r>
    <w:r>
      <w:instrText xml:space="preserve">page  </w:instrText>
    </w:r>
    <w:r>
      <w:fldChar w:fldCharType="separate"/>
    </w:r>
    <w:r>
      <w:rPr>
        <w:noProof/>
      </w:rPr>
      <w:t>23</w:t>
    </w:r>
    <w:r>
      <w:rPr>
        <w:noProof/>
      </w:rPr>
      <w:fldChar w:fldCharType="end"/>
    </w:r>
  </w:p>
  <w:p w14:paraId="4E6A95C7" w14:textId="77777777" w:rsidR="004B24F4" w:rsidRDefault="004B2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14E8" w14:textId="48CBD0DE" w:rsidR="00DB25DD" w:rsidRDefault="00DB25DD" w:rsidP="00DB25DD">
    <w:pPr>
      <w:pStyle w:val="Footer"/>
    </w:pPr>
    <w:bookmarkStart w:id="8" w:name="TITUS4FooterFirstPage"/>
    <w:r w:rsidRPr="002A750E">
      <w:rPr>
        <w:color w:val="000000"/>
        <w:sz w:val="17"/>
      </w:rPr>
      <w:t>  </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1908" w14:textId="77777777" w:rsidR="00231EDF" w:rsidRDefault="00231EDF">
      <w:r>
        <w:separator/>
      </w:r>
    </w:p>
  </w:footnote>
  <w:footnote w:type="continuationSeparator" w:id="0">
    <w:p w14:paraId="2DE4CEB6" w14:textId="77777777" w:rsidR="00231EDF" w:rsidRDefault="00231EDF">
      <w:r>
        <w:continuationSeparator/>
      </w:r>
    </w:p>
  </w:footnote>
  <w:footnote w:id="1">
    <w:p w14:paraId="04F9955D" w14:textId="6257B640" w:rsidR="002F5B3F" w:rsidRDefault="002F5B3F">
      <w:pPr>
        <w:pStyle w:val="FootnoteText"/>
      </w:pPr>
      <w:r>
        <w:rPr>
          <w:rStyle w:val="FootnoteReference"/>
        </w:rPr>
        <w:footnoteRef/>
      </w:r>
      <w:r>
        <w:t xml:space="preserve"> </w:t>
      </w:r>
      <w:r w:rsidRPr="007B640E">
        <w:rPr>
          <w:rFonts w:asciiTheme="minorHAnsi" w:hAnsiTheme="minorHAnsi"/>
          <w:color w:val="000000" w:themeColor="text1"/>
        </w:rPr>
        <w:t>In compliance with the requirements of federal law, no university receiving federal funds will employ quotas or set asides based on gender, race, or ethnicity.</w:t>
      </w:r>
    </w:p>
  </w:footnote>
  <w:footnote w:id="2">
    <w:p w14:paraId="4C1FDBC5" w14:textId="356EA507" w:rsidR="002F5B3F" w:rsidRPr="00A74D86" w:rsidRDefault="002F5B3F" w:rsidP="00A74D86">
      <w:pPr>
        <w:jc w:val="both"/>
        <w:rPr>
          <w:rFonts w:asciiTheme="minorHAnsi" w:hAnsiTheme="minorHAnsi"/>
          <w:iCs/>
        </w:rPr>
      </w:pPr>
      <w:r>
        <w:rPr>
          <w:rStyle w:val="FootnoteReference"/>
        </w:rPr>
        <w:footnoteRef/>
      </w:r>
      <w:r>
        <w:t xml:space="preserve"> </w:t>
      </w:r>
      <w:r w:rsidRPr="00C91F82">
        <w:rPr>
          <w:rFonts w:asciiTheme="minorHAnsi" w:hAnsiTheme="minorHAnsi"/>
          <w:iCs/>
        </w:rPr>
        <w:t>Note: publications that do not explicitly acknowledge the appropriate MRSEC award ID cannot be included in the Annual Progress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FA80" w14:textId="77777777" w:rsidR="00DB25DD" w:rsidRDefault="00DB2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FFE7" w14:textId="49A8D521" w:rsidR="00DB25DD" w:rsidRDefault="00DB25DD" w:rsidP="00DB2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73E4" w14:textId="5DC7CEB0" w:rsidR="00DB25DD" w:rsidRDefault="00DB25DD" w:rsidP="00DB2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EE9"/>
    <w:multiLevelType w:val="hybridMultilevel"/>
    <w:tmpl w:val="79C052C8"/>
    <w:lvl w:ilvl="0" w:tplc="04090019">
      <w:start w:val="1"/>
      <w:numFmt w:val="lowerLetter"/>
      <w:lvlText w:val="%1."/>
      <w:lvlJc w:val="left"/>
      <w:pPr>
        <w:ind w:left="1440" w:hanging="360"/>
      </w:pPr>
    </w:lvl>
    <w:lvl w:ilvl="1" w:tplc="4E1E4B8A">
      <w:start w:val="1"/>
      <w:numFmt w:val="lowerLetter"/>
      <w:lvlText w:val="%2."/>
      <w:lvlJc w:val="left"/>
      <w:pPr>
        <w:ind w:left="2160" w:hanging="360"/>
      </w:pPr>
      <w:rPr>
        <w:i w:val="0"/>
        <w:i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05EE4"/>
    <w:multiLevelType w:val="hybridMultilevel"/>
    <w:tmpl w:val="283CCD4A"/>
    <w:lvl w:ilvl="0" w:tplc="CE7619CA">
      <w:start w:val="1"/>
      <w:numFmt w:val="decimal"/>
      <w:lvlText w:val="%1."/>
      <w:lvlJc w:val="left"/>
      <w:pPr>
        <w:tabs>
          <w:tab w:val="num" w:pos="630"/>
        </w:tabs>
        <w:ind w:left="630" w:hanging="360"/>
      </w:pPr>
      <w:rPr>
        <w:rFonts w:hint="default"/>
        <w:b/>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756D7"/>
    <w:multiLevelType w:val="hybridMultilevel"/>
    <w:tmpl w:val="B296A616"/>
    <w:lvl w:ilvl="0" w:tplc="57C48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C2B"/>
    <w:multiLevelType w:val="hybridMultilevel"/>
    <w:tmpl w:val="157A6108"/>
    <w:lvl w:ilvl="0" w:tplc="75301F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368F9"/>
    <w:multiLevelType w:val="hybridMultilevel"/>
    <w:tmpl w:val="2828D92C"/>
    <w:lvl w:ilvl="0" w:tplc="F4EC9E52">
      <w:start w:val="1"/>
      <w:numFmt w:val="bullet"/>
      <w:lvlText w:val=""/>
      <w:lvlJc w:val="left"/>
      <w:pPr>
        <w:tabs>
          <w:tab w:val="num" w:pos="720"/>
        </w:tabs>
        <w:ind w:left="720" w:hanging="360"/>
      </w:pPr>
      <w:rPr>
        <w:rFonts w:ascii="Wingdings" w:hAnsi="Wingdings" w:hint="default"/>
        <w:color w:val="000000" w:themeColor="text1"/>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153308B2"/>
    <w:multiLevelType w:val="hybridMultilevel"/>
    <w:tmpl w:val="CDBA0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A7478"/>
    <w:multiLevelType w:val="hybridMultilevel"/>
    <w:tmpl w:val="F95A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50D2A"/>
    <w:multiLevelType w:val="hybridMultilevel"/>
    <w:tmpl w:val="61929EF0"/>
    <w:lvl w:ilvl="0" w:tplc="13480C5C">
      <w:start w:val="1"/>
      <w:numFmt w:val="lowerLetter"/>
      <w:lvlText w:val="%1."/>
      <w:lvlJc w:val="left"/>
      <w:pPr>
        <w:tabs>
          <w:tab w:val="num" w:pos="1080"/>
        </w:tabs>
        <w:ind w:left="1080" w:hanging="360"/>
      </w:pPr>
      <w:rPr>
        <w:rFonts w:ascii="Times New Roman" w:hAnsi="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D7870"/>
    <w:multiLevelType w:val="singleLevel"/>
    <w:tmpl w:val="0AA84DF6"/>
    <w:lvl w:ilvl="0">
      <w:start w:val="1"/>
      <w:numFmt w:val="lowerLetter"/>
      <w:lvlText w:val="%1."/>
      <w:lvlJc w:val="left"/>
      <w:pPr>
        <w:tabs>
          <w:tab w:val="num" w:pos="2160"/>
        </w:tabs>
        <w:ind w:left="2160" w:hanging="360"/>
      </w:pPr>
      <w:rPr>
        <w:rFonts w:asciiTheme="minorHAnsi" w:hAnsiTheme="minorHAnsi" w:cstheme="minorHAnsi" w:hint="default"/>
        <w:b w:val="0"/>
        <w:i w:val="0"/>
      </w:rPr>
    </w:lvl>
  </w:abstractNum>
  <w:abstractNum w:abstractNumId="13" w15:restartNumberingAfterBreak="0">
    <w:nsid w:val="19410BBA"/>
    <w:multiLevelType w:val="hybridMultilevel"/>
    <w:tmpl w:val="318AFA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44AB9"/>
    <w:multiLevelType w:val="hybridMultilevel"/>
    <w:tmpl w:val="A2947F62"/>
    <w:lvl w:ilvl="0" w:tplc="04090001">
      <w:start w:val="1"/>
      <w:numFmt w:val="bullet"/>
      <w:lvlText w:val=""/>
      <w:lvlJc w:val="left"/>
      <w:pPr>
        <w:tabs>
          <w:tab w:val="num" w:pos="720"/>
        </w:tabs>
        <w:ind w:left="720" w:hanging="360"/>
      </w:pPr>
      <w:rPr>
        <w:rFonts w:ascii="Symbol" w:hAnsi="Symbol" w:hint="default"/>
        <w:color w:val="000000" w:themeColor="text1"/>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F0BB0"/>
    <w:multiLevelType w:val="hybridMultilevel"/>
    <w:tmpl w:val="6478A4CC"/>
    <w:lvl w:ilvl="0" w:tplc="0409000F">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B26E1C"/>
    <w:multiLevelType w:val="hybridMultilevel"/>
    <w:tmpl w:val="82CA25DC"/>
    <w:lvl w:ilvl="0" w:tplc="6BF40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7B626E"/>
    <w:multiLevelType w:val="hybridMultilevel"/>
    <w:tmpl w:val="B9380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2E24DE"/>
    <w:multiLevelType w:val="singleLevel"/>
    <w:tmpl w:val="0AA84DF6"/>
    <w:lvl w:ilvl="0">
      <w:start w:val="1"/>
      <w:numFmt w:val="lowerLetter"/>
      <w:lvlText w:val="%1."/>
      <w:lvlJc w:val="left"/>
      <w:pPr>
        <w:tabs>
          <w:tab w:val="num" w:pos="2160"/>
        </w:tabs>
        <w:ind w:left="2160" w:hanging="360"/>
      </w:pPr>
      <w:rPr>
        <w:rFonts w:asciiTheme="minorHAnsi" w:hAnsiTheme="minorHAnsi" w:cstheme="minorHAnsi" w:hint="default"/>
        <w:b w:val="0"/>
        <w:i w:val="0"/>
      </w:rPr>
    </w:lvl>
  </w:abstractNum>
  <w:abstractNum w:abstractNumId="20" w15:restartNumberingAfterBreak="0">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FC571A"/>
    <w:multiLevelType w:val="hybridMultilevel"/>
    <w:tmpl w:val="AAB09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C8213B"/>
    <w:multiLevelType w:val="hybridMultilevel"/>
    <w:tmpl w:val="1924D4E0"/>
    <w:lvl w:ilvl="0" w:tplc="0409000F">
      <w:start w:val="11"/>
      <w:numFmt w:val="decimal"/>
      <w:lvlText w:val="%1."/>
      <w:lvlJc w:val="left"/>
      <w:pPr>
        <w:tabs>
          <w:tab w:val="num" w:pos="360"/>
        </w:tabs>
        <w:ind w:left="360" w:hanging="360"/>
      </w:pPr>
      <w:rPr>
        <w:rFonts w:hint="default"/>
        <w:color w:val="auto"/>
      </w:rPr>
    </w:lvl>
    <w:lvl w:ilvl="1" w:tplc="55C259B0">
      <w:start w:val="1"/>
      <w:numFmt w:val="lowerLetter"/>
      <w:lvlText w:val="%2."/>
      <w:lvlJc w:val="left"/>
      <w:pPr>
        <w:tabs>
          <w:tab w:val="num" w:pos="1080"/>
        </w:tabs>
        <w:ind w:left="1080" w:hanging="360"/>
      </w:pPr>
      <w:rPr>
        <w:rFonts w:asciiTheme="minorHAnsi" w:hAnsiTheme="minorHAnsi" w:cstheme="minorHAnsi"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1B2A61"/>
    <w:multiLevelType w:val="hybridMultilevel"/>
    <w:tmpl w:val="0366A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E54ACB"/>
    <w:multiLevelType w:val="hybridMultilevel"/>
    <w:tmpl w:val="3C60A170"/>
    <w:lvl w:ilvl="0" w:tplc="31389860">
      <w:start w:val="7"/>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3A021B99"/>
    <w:multiLevelType w:val="hybridMultilevel"/>
    <w:tmpl w:val="F3E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08406A"/>
    <w:multiLevelType w:val="hybridMultilevel"/>
    <w:tmpl w:val="06E03FD6"/>
    <w:lvl w:ilvl="0" w:tplc="5A0E3CD2">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AB1DD5"/>
    <w:multiLevelType w:val="hybridMultilevel"/>
    <w:tmpl w:val="35B84250"/>
    <w:lvl w:ilvl="0" w:tplc="EC6EE190">
      <w:start w:val="1"/>
      <w:numFmt w:val="lowerRoman"/>
      <w:lvlText w:val="(%1)"/>
      <w:lvlJc w:val="left"/>
      <w:pPr>
        <w:ind w:left="1440" w:hanging="720"/>
      </w:pPr>
      <w:rPr>
        <w:rFonts w:hint="default"/>
        <w:b w:val="0"/>
        <w:bCs/>
        <w:color w:val="auto"/>
      </w:rPr>
    </w:lvl>
    <w:lvl w:ilvl="1" w:tplc="879E334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7327BD"/>
    <w:multiLevelType w:val="hybridMultilevel"/>
    <w:tmpl w:val="0DF6D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84E21D8"/>
    <w:multiLevelType w:val="hybridMultilevel"/>
    <w:tmpl w:val="46E0884C"/>
    <w:lvl w:ilvl="0" w:tplc="94E48C82">
      <w:start w:val="1"/>
      <w:numFmt w:val="bullet"/>
      <w:lvlText w:val=""/>
      <w:lvlJc w:val="left"/>
      <w:pPr>
        <w:tabs>
          <w:tab w:val="num" w:pos="1080"/>
        </w:tabs>
        <w:ind w:left="108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DF2CAF"/>
    <w:multiLevelType w:val="hybridMultilevel"/>
    <w:tmpl w:val="F864ACB4"/>
    <w:lvl w:ilvl="0" w:tplc="28CA30FE">
      <w:start w:val="1"/>
      <w:numFmt w:val="bullet"/>
      <w:lvlText w:val=""/>
      <w:lvlJc w:val="left"/>
      <w:pPr>
        <w:tabs>
          <w:tab w:val="num" w:pos="1080"/>
        </w:tabs>
        <w:ind w:left="23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863F91"/>
    <w:multiLevelType w:val="hybridMultilevel"/>
    <w:tmpl w:val="0D28F76E"/>
    <w:lvl w:ilvl="0" w:tplc="D3FA995C">
      <w:start w:val="3"/>
      <w:numFmt w:val="bullet"/>
      <w:lvlText w:val="–"/>
      <w:lvlJc w:val="left"/>
      <w:pPr>
        <w:ind w:left="1800" w:hanging="360"/>
      </w:pPr>
      <w:rPr>
        <w:rFonts w:ascii="Calibri" w:eastAsia="Times New Roman" w:hAnsi="Calibri" w:cs="Times New Roman"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0E27C5"/>
    <w:multiLevelType w:val="hybridMultilevel"/>
    <w:tmpl w:val="E86AD0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C80D73"/>
    <w:multiLevelType w:val="hybridMultilevel"/>
    <w:tmpl w:val="4DECEB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441473">
    <w:abstractNumId w:val="41"/>
  </w:num>
  <w:num w:numId="2" w16cid:durableId="1568111194">
    <w:abstractNumId w:val="25"/>
  </w:num>
  <w:num w:numId="3" w16cid:durableId="96215761">
    <w:abstractNumId w:val="22"/>
  </w:num>
  <w:num w:numId="4" w16cid:durableId="47191948">
    <w:abstractNumId w:val="19"/>
  </w:num>
  <w:num w:numId="5" w16cid:durableId="754977725">
    <w:abstractNumId w:val="40"/>
  </w:num>
  <w:num w:numId="6" w16cid:durableId="733049003">
    <w:abstractNumId w:val="39"/>
  </w:num>
  <w:num w:numId="7" w16cid:durableId="449009943">
    <w:abstractNumId w:val="20"/>
  </w:num>
  <w:num w:numId="8" w16cid:durableId="1270242140">
    <w:abstractNumId w:val="1"/>
  </w:num>
  <w:num w:numId="9" w16cid:durableId="1849564411">
    <w:abstractNumId w:val="23"/>
  </w:num>
  <w:num w:numId="10" w16cid:durableId="207962899">
    <w:abstractNumId w:val="36"/>
  </w:num>
  <w:num w:numId="11" w16cid:durableId="1366980133">
    <w:abstractNumId w:val="38"/>
  </w:num>
  <w:num w:numId="12" w16cid:durableId="799112130">
    <w:abstractNumId w:val="6"/>
  </w:num>
  <w:num w:numId="13" w16cid:durableId="2002463432">
    <w:abstractNumId w:val="5"/>
  </w:num>
  <w:num w:numId="14" w16cid:durableId="995375709">
    <w:abstractNumId w:val="35"/>
  </w:num>
  <w:num w:numId="15" w16cid:durableId="1654874511">
    <w:abstractNumId w:val="46"/>
  </w:num>
  <w:num w:numId="16" w16cid:durableId="627979193">
    <w:abstractNumId w:val="28"/>
  </w:num>
  <w:num w:numId="17" w16cid:durableId="291133139">
    <w:abstractNumId w:val="7"/>
  </w:num>
  <w:num w:numId="18" w16cid:durableId="1633246831">
    <w:abstractNumId w:val="14"/>
  </w:num>
  <w:num w:numId="19" w16cid:durableId="287006136">
    <w:abstractNumId w:val="42"/>
  </w:num>
  <w:num w:numId="20" w16cid:durableId="396126034">
    <w:abstractNumId w:val="26"/>
  </w:num>
  <w:num w:numId="21" w16cid:durableId="233244284">
    <w:abstractNumId w:val="21"/>
  </w:num>
  <w:num w:numId="22" w16cid:durableId="1425689330">
    <w:abstractNumId w:val="16"/>
  </w:num>
  <w:num w:numId="23" w16cid:durableId="289017773">
    <w:abstractNumId w:val="8"/>
  </w:num>
  <w:num w:numId="24" w16cid:durableId="1599679125">
    <w:abstractNumId w:val="47"/>
  </w:num>
  <w:num w:numId="25" w16cid:durableId="1261648634">
    <w:abstractNumId w:val="43"/>
  </w:num>
  <w:num w:numId="26" w16cid:durableId="1916355638">
    <w:abstractNumId w:val="2"/>
  </w:num>
  <w:num w:numId="27" w16cid:durableId="953248254">
    <w:abstractNumId w:val="44"/>
  </w:num>
  <w:num w:numId="28" w16cid:durableId="801196726">
    <w:abstractNumId w:val="13"/>
  </w:num>
  <w:num w:numId="29" w16cid:durableId="574822035">
    <w:abstractNumId w:val="31"/>
  </w:num>
  <w:num w:numId="30" w16cid:durableId="1294020929">
    <w:abstractNumId w:val="37"/>
  </w:num>
  <w:num w:numId="31" w16cid:durableId="1634672627">
    <w:abstractNumId w:val="4"/>
  </w:num>
  <w:num w:numId="32" w16cid:durableId="2111655257">
    <w:abstractNumId w:val="11"/>
  </w:num>
  <w:num w:numId="33" w16cid:durableId="190999968">
    <w:abstractNumId w:val="30"/>
  </w:num>
  <w:num w:numId="34" w16cid:durableId="1927882432">
    <w:abstractNumId w:val="10"/>
  </w:num>
  <w:num w:numId="35" w16cid:durableId="1726903014">
    <w:abstractNumId w:val="32"/>
  </w:num>
  <w:num w:numId="36" w16cid:durableId="1267928022">
    <w:abstractNumId w:val="18"/>
  </w:num>
  <w:num w:numId="37" w16cid:durableId="2060980128">
    <w:abstractNumId w:val="9"/>
  </w:num>
  <w:num w:numId="38" w16cid:durableId="962886602">
    <w:abstractNumId w:val="45"/>
  </w:num>
  <w:num w:numId="39" w16cid:durableId="404766722">
    <w:abstractNumId w:val="33"/>
  </w:num>
  <w:num w:numId="40" w16cid:durableId="1945460463">
    <w:abstractNumId w:val="24"/>
  </w:num>
  <w:num w:numId="41" w16cid:durableId="1364474746">
    <w:abstractNumId w:val="27"/>
  </w:num>
  <w:num w:numId="42" w16cid:durableId="1849059920">
    <w:abstractNumId w:val="48"/>
  </w:num>
  <w:num w:numId="43" w16cid:durableId="618874582">
    <w:abstractNumId w:val="17"/>
  </w:num>
  <w:num w:numId="44" w16cid:durableId="1144396854">
    <w:abstractNumId w:val="49"/>
  </w:num>
  <w:num w:numId="45" w16cid:durableId="1204640197">
    <w:abstractNumId w:val="34"/>
  </w:num>
  <w:num w:numId="46" w16cid:durableId="603995346">
    <w:abstractNumId w:val="3"/>
  </w:num>
  <w:num w:numId="47" w16cid:durableId="374474925">
    <w:abstractNumId w:val="29"/>
  </w:num>
  <w:num w:numId="48" w16cid:durableId="1906639977">
    <w:abstractNumId w:val="0"/>
  </w:num>
  <w:num w:numId="49" w16cid:durableId="930309297">
    <w:abstractNumId w:val="12"/>
  </w:num>
  <w:num w:numId="50" w16cid:durableId="139415790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0"/>
  <w:drawingGridVerticalSpacing w:val="36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08"/>
    <w:rsid w:val="00001F19"/>
    <w:rsid w:val="00003BE3"/>
    <w:rsid w:val="000110F3"/>
    <w:rsid w:val="00011E9F"/>
    <w:rsid w:val="000136CF"/>
    <w:rsid w:val="0001436C"/>
    <w:rsid w:val="00025471"/>
    <w:rsid w:val="0003128F"/>
    <w:rsid w:val="00032D6D"/>
    <w:rsid w:val="00037AE3"/>
    <w:rsid w:val="00045DF0"/>
    <w:rsid w:val="00046D6D"/>
    <w:rsid w:val="000475DD"/>
    <w:rsid w:val="0005291E"/>
    <w:rsid w:val="00055039"/>
    <w:rsid w:val="0005539E"/>
    <w:rsid w:val="00055785"/>
    <w:rsid w:val="00056B08"/>
    <w:rsid w:val="00057BAD"/>
    <w:rsid w:val="00061DC8"/>
    <w:rsid w:val="00062E1A"/>
    <w:rsid w:val="000659A1"/>
    <w:rsid w:val="0007013F"/>
    <w:rsid w:val="00070764"/>
    <w:rsid w:val="00072048"/>
    <w:rsid w:val="00074447"/>
    <w:rsid w:val="00080D3C"/>
    <w:rsid w:val="00081063"/>
    <w:rsid w:val="00084BBB"/>
    <w:rsid w:val="00085834"/>
    <w:rsid w:val="00092974"/>
    <w:rsid w:val="000955C9"/>
    <w:rsid w:val="00095ACA"/>
    <w:rsid w:val="000A0FC1"/>
    <w:rsid w:val="000A27A2"/>
    <w:rsid w:val="000A4AA3"/>
    <w:rsid w:val="000B3A33"/>
    <w:rsid w:val="000B417D"/>
    <w:rsid w:val="000B726E"/>
    <w:rsid w:val="000B7539"/>
    <w:rsid w:val="000C309E"/>
    <w:rsid w:val="000C4CFA"/>
    <w:rsid w:val="000C57F6"/>
    <w:rsid w:val="000D1919"/>
    <w:rsid w:val="000D1974"/>
    <w:rsid w:val="000D6840"/>
    <w:rsid w:val="000E050B"/>
    <w:rsid w:val="000E78E7"/>
    <w:rsid w:val="000E7A0A"/>
    <w:rsid w:val="000F35EE"/>
    <w:rsid w:val="000F44ED"/>
    <w:rsid w:val="000F5B89"/>
    <w:rsid w:val="000F6314"/>
    <w:rsid w:val="00101B98"/>
    <w:rsid w:val="001039C9"/>
    <w:rsid w:val="001041B8"/>
    <w:rsid w:val="00106CCD"/>
    <w:rsid w:val="001076D4"/>
    <w:rsid w:val="00116290"/>
    <w:rsid w:val="00121C58"/>
    <w:rsid w:val="001228E0"/>
    <w:rsid w:val="0012363F"/>
    <w:rsid w:val="001348DD"/>
    <w:rsid w:val="001364F2"/>
    <w:rsid w:val="001405E4"/>
    <w:rsid w:val="00142871"/>
    <w:rsid w:val="001434C2"/>
    <w:rsid w:val="001616B2"/>
    <w:rsid w:val="00167C02"/>
    <w:rsid w:val="00170A84"/>
    <w:rsid w:val="00181B3D"/>
    <w:rsid w:val="001839A1"/>
    <w:rsid w:val="00183B3E"/>
    <w:rsid w:val="00190F16"/>
    <w:rsid w:val="00191ED2"/>
    <w:rsid w:val="00192C19"/>
    <w:rsid w:val="001963C2"/>
    <w:rsid w:val="001A2BCD"/>
    <w:rsid w:val="001B043C"/>
    <w:rsid w:val="001B08A0"/>
    <w:rsid w:val="001B1947"/>
    <w:rsid w:val="001B2D79"/>
    <w:rsid w:val="001B5485"/>
    <w:rsid w:val="001C0D99"/>
    <w:rsid w:val="001C26B0"/>
    <w:rsid w:val="001C4AE7"/>
    <w:rsid w:val="001C739C"/>
    <w:rsid w:val="001D08C6"/>
    <w:rsid w:val="001D1098"/>
    <w:rsid w:val="001D16DC"/>
    <w:rsid w:val="001D3C3B"/>
    <w:rsid w:val="001E1488"/>
    <w:rsid w:val="001E2D90"/>
    <w:rsid w:val="001E4612"/>
    <w:rsid w:val="001F69BF"/>
    <w:rsid w:val="001F764C"/>
    <w:rsid w:val="00201A0C"/>
    <w:rsid w:val="00201F29"/>
    <w:rsid w:val="0021212F"/>
    <w:rsid w:val="00213627"/>
    <w:rsid w:val="002164AE"/>
    <w:rsid w:val="002205AD"/>
    <w:rsid w:val="00220876"/>
    <w:rsid w:val="0022552E"/>
    <w:rsid w:val="00225B06"/>
    <w:rsid w:val="00226E93"/>
    <w:rsid w:val="00231EDF"/>
    <w:rsid w:val="002322AE"/>
    <w:rsid w:val="00240CB6"/>
    <w:rsid w:val="00243AAB"/>
    <w:rsid w:val="00250425"/>
    <w:rsid w:val="00250E63"/>
    <w:rsid w:val="0026390C"/>
    <w:rsid w:val="002700D8"/>
    <w:rsid w:val="002711B6"/>
    <w:rsid w:val="00271694"/>
    <w:rsid w:val="00280EE0"/>
    <w:rsid w:val="002834D6"/>
    <w:rsid w:val="0028464A"/>
    <w:rsid w:val="0028701C"/>
    <w:rsid w:val="002876C8"/>
    <w:rsid w:val="0028793C"/>
    <w:rsid w:val="00290536"/>
    <w:rsid w:val="00293878"/>
    <w:rsid w:val="00294F4F"/>
    <w:rsid w:val="00296656"/>
    <w:rsid w:val="002A068C"/>
    <w:rsid w:val="002A3150"/>
    <w:rsid w:val="002A4503"/>
    <w:rsid w:val="002A643C"/>
    <w:rsid w:val="002A6E77"/>
    <w:rsid w:val="002A750E"/>
    <w:rsid w:val="002B46D5"/>
    <w:rsid w:val="002C5BBF"/>
    <w:rsid w:val="002C5DE5"/>
    <w:rsid w:val="002C71DE"/>
    <w:rsid w:val="002D2391"/>
    <w:rsid w:val="002D512E"/>
    <w:rsid w:val="002D7FB1"/>
    <w:rsid w:val="002E1BD7"/>
    <w:rsid w:val="002E50E3"/>
    <w:rsid w:val="002E5CCE"/>
    <w:rsid w:val="002F4946"/>
    <w:rsid w:val="002F5B3F"/>
    <w:rsid w:val="00305748"/>
    <w:rsid w:val="00305CB2"/>
    <w:rsid w:val="00306A7E"/>
    <w:rsid w:val="00310674"/>
    <w:rsid w:val="00310C97"/>
    <w:rsid w:val="00311F09"/>
    <w:rsid w:val="00312876"/>
    <w:rsid w:val="00316146"/>
    <w:rsid w:val="00316880"/>
    <w:rsid w:val="00316A9B"/>
    <w:rsid w:val="00316D44"/>
    <w:rsid w:val="00322804"/>
    <w:rsid w:val="00324C7F"/>
    <w:rsid w:val="003257F2"/>
    <w:rsid w:val="00325896"/>
    <w:rsid w:val="003268A7"/>
    <w:rsid w:val="003351D7"/>
    <w:rsid w:val="00341461"/>
    <w:rsid w:val="00344C1F"/>
    <w:rsid w:val="00352E83"/>
    <w:rsid w:val="0035620D"/>
    <w:rsid w:val="003562DA"/>
    <w:rsid w:val="003572B3"/>
    <w:rsid w:val="00357AC8"/>
    <w:rsid w:val="00360D93"/>
    <w:rsid w:val="003616F2"/>
    <w:rsid w:val="0036203C"/>
    <w:rsid w:val="00362E73"/>
    <w:rsid w:val="003631CC"/>
    <w:rsid w:val="00363CA4"/>
    <w:rsid w:val="0036526B"/>
    <w:rsid w:val="00371F9D"/>
    <w:rsid w:val="00377ED0"/>
    <w:rsid w:val="00384512"/>
    <w:rsid w:val="00386CC5"/>
    <w:rsid w:val="00394B79"/>
    <w:rsid w:val="003A1272"/>
    <w:rsid w:val="003A3896"/>
    <w:rsid w:val="003A50DF"/>
    <w:rsid w:val="003B1EA1"/>
    <w:rsid w:val="003B72F3"/>
    <w:rsid w:val="003C0261"/>
    <w:rsid w:val="003C3929"/>
    <w:rsid w:val="003D3D68"/>
    <w:rsid w:val="003D4E93"/>
    <w:rsid w:val="003D69B0"/>
    <w:rsid w:val="003D736D"/>
    <w:rsid w:val="003E390A"/>
    <w:rsid w:val="003E68CC"/>
    <w:rsid w:val="003F223C"/>
    <w:rsid w:val="004014DF"/>
    <w:rsid w:val="004015F6"/>
    <w:rsid w:val="00410D8A"/>
    <w:rsid w:val="004123AF"/>
    <w:rsid w:val="00415234"/>
    <w:rsid w:val="00417789"/>
    <w:rsid w:val="00421CB1"/>
    <w:rsid w:val="004227AF"/>
    <w:rsid w:val="00426C19"/>
    <w:rsid w:val="00435DB2"/>
    <w:rsid w:val="0044199D"/>
    <w:rsid w:val="00441D68"/>
    <w:rsid w:val="00442B70"/>
    <w:rsid w:val="00442EF5"/>
    <w:rsid w:val="0044482A"/>
    <w:rsid w:val="004516DA"/>
    <w:rsid w:val="00454A96"/>
    <w:rsid w:val="00454CFA"/>
    <w:rsid w:val="00456F17"/>
    <w:rsid w:val="004579A0"/>
    <w:rsid w:val="00461168"/>
    <w:rsid w:val="00463DB5"/>
    <w:rsid w:val="00465095"/>
    <w:rsid w:val="00466283"/>
    <w:rsid w:val="00467BDE"/>
    <w:rsid w:val="004701B0"/>
    <w:rsid w:val="00476A5C"/>
    <w:rsid w:val="00477158"/>
    <w:rsid w:val="0048023B"/>
    <w:rsid w:val="0048193C"/>
    <w:rsid w:val="00483853"/>
    <w:rsid w:val="004867DE"/>
    <w:rsid w:val="004876B7"/>
    <w:rsid w:val="00490B47"/>
    <w:rsid w:val="004946B0"/>
    <w:rsid w:val="004A0979"/>
    <w:rsid w:val="004A293B"/>
    <w:rsid w:val="004B0E51"/>
    <w:rsid w:val="004B24F4"/>
    <w:rsid w:val="004B2ED4"/>
    <w:rsid w:val="004B7602"/>
    <w:rsid w:val="004D1C69"/>
    <w:rsid w:val="004D2F35"/>
    <w:rsid w:val="004D4B6C"/>
    <w:rsid w:val="004D4DE5"/>
    <w:rsid w:val="004D7836"/>
    <w:rsid w:val="004E409F"/>
    <w:rsid w:val="004E5AEB"/>
    <w:rsid w:val="004E65D6"/>
    <w:rsid w:val="004F0331"/>
    <w:rsid w:val="004F34FE"/>
    <w:rsid w:val="00500BE0"/>
    <w:rsid w:val="00500E88"/>
    <w:rsid w:val="00507CBD"/>
    <w:rsid w:val="00511127"/>
    <w:rsid w:val="00512C70"/>
    <w:rsid w:val="005138CA"/>
    <w:rsid w:val="0052312C"/>
    <w:rsid w:val="00523582"/>
    <w:rsid w:val="00533F72"/>
    <w:rsid w:val="00535956"/>
    <w:rsid w:val="00542A2B"/>
    <w:rsid w:val="005454BB"/>
    <w:rsid w:val="005474C8"/>
    <w:rsid w:val="0055415F"/>
    <w:rsid w:val="0055439B"/>
    <w:rsid w:val="0056403A"/>
    <w:rsid w:val="00574088"/>
    <w:rsid w:val="00580A2C"/>
    <w:rsid w:val="00580AA6"/>
    <w:rsid w:val="005830D9"/>
    <w:rsid w:val="0059097C"/>
    <w:rsid w:val="005952FC"/>
    <w:rsid w:val="005962E6"/>
    <w:rsid w:val="005A5D37"/>
    <w:rsid w:val="005A7A69"/>
    <w:rsid w:val="005B3586"/>
    <w:rsid w:val="005B35FC"/>
    <w:rsid w:val="005B3BE7"/>
    <w:rsid w:val="005B52BB"/>
    <w:rsid w:val="005C08AA"/>
    <w:rsid w:val="005C3E85"/>
    <w:rsid w:val="005D05FF"/>
    <w:rsid w:val="005E51F0"/>
    <w:rsid w:val="005F4908"/>
    <w:rsid w:val="005F5D7E"/>
    <w:rsid w:val="00602B25"/>
    <w:rsid w:val="006251BC"/>
    <w:rsid w:val="00625C33"/>
    <w:rsid w:val="006344BE"/>
    <w:rsid w:val="006426B1"/>
    <w:rsid w:val="006450C5"/>
    <w:rsid w:val="00650134"/>
    <w:rsid w:val="006600EC"/>
    <w:rsid w:val="00661801"/>
    <w:rsid w:val="0066212F"/>
    <w:rsid w:val="006652B5"/>
    <w:rsid w:val="00666081"/>
    <w:rsid w:val="00670FD7"/>
    <w:rsid w:val="006758F8"/>
    <w:rsid w:val="00676046"/>
    <w:rsid w:val="0067671A"/>
    <w:rsid w:val="00686D89"/>
    <w:rsid w:val="00696494"/>
    <w:rsid w:val="00697643"/>
    <w:rsid w:val="00697B34"/>
    <w:rsid w:val="006A35FE"/>
    <w:rsid w:val="006A4B93"/>
    <w:rsid w:val="006A5FB0"/>
    <w:rsid w:val="006B263B"/>
    <w:rsid w:val="006B2B66"/>
    <w:rsid w:val="006B6341"/>
    <w:rsid w:val="006C3103"/>
    <w:rsid w:val="006C4D8D"/>
    <w:rsid w:val="006D193A"/>
    <w:rsid w:val="006D197D"/>
    <w:rsid w:val="006D36EC"/>
    <w:rsid w:val="006D37CF"/>
    <w:rsid w:val="006D7B96"/>
    <w:rsid w:val="006E73AB"/>
    <w:rsid w:val="006F1AC2"/>
    <w:rsid w:val="006F2D9F"/>
    <w:rsid w:val="006F4EFB"/>
    <w:rsid w:val="006F5972"/>
    <w:rsid w:val="007004EF"/>
    <w:rsid w:val="007009C1"/>
    <w:rsid w:val="00702EA6"/>
    <w:rsid w:val="00703E4E"/>
    <w:rsid w:val="00704129"/>
    <w:rsid w:val="00706904"/>
    <w:rsid w:val="00710EA8"/>
    <w:rsid w:val="00711AE8"/>
    <w:rsid w:val="007120D4"/>
    <w:rsid w:val="007137DE"/>
    <w:rsid w:val="00724F74"/>
    <w:rsid w:val="00725361"/>
    <w:rsid w:val="00727479"/>
    <w:rsid w:val="00727F9F"/>
    <w:rsid w:val="00731407"/>
    <w:rsid w:val="0074487A"/>
    <w:rsid w:val="00746697"/>
    <w:rsid w:val="0074772E"/>
    <w:rsid w:val="0075021B"/>
    <w:rsid w:val="007522C8"/>
    <w:rsid w:val="007560A9"/>
    <w:rsid w:val="00756355"/>
    <w:rsid w:val="00760126"/>
    <w:rsid w:val="007621C5"/>
    <w:rsid w:val="0077123A"/>
    <w:rsid w:val="00777D0B"/>
    <w:rsid w:val="00784647"/>
    <w:rsid w:val="00785BCA"/>
    <w:rsid w:val="007926DD"/>
    <w:rsid w:val="00796846"/>
    <w:rsid w:val="007A1683"/>
    <w:rsid w:val="007A277A"/>
    <w:rsid w:val="007A3D87"/>
    <w:rsid w:val="007A75E1"/>
    <w:rsid w:val="007B600B"/>
    <w:rsid w:val="007B640E"/>
    <w:rsid w:val="007C31F9"/>
    <w:rsid w:val="007C551F"/>
    <w:rsid w:val="007C645E"/>
    <w:rsid w:val="007C7193"/>
    <w:rsid w:val="007C79D3"/>
    <w:rsid w:val="007D00F5"/>
    <w:rsid w:val="007D6136"/>
    <w:rsid w:val="007E311E"/>
    <w:rsid w:val="007E6C69"/>
    <w:rsid w:val="007F154D"/>
    <w:rsid w:val="00800B6A"/>
    <w:rsid w:val="00801BA7"/>
    <w:rsid w:val="008048EB"/>
    <w:rsid w:val="00810CA4"/>
    <w:rsid w:val="00814160"/>
    <w:rsid w:val="00815C17"/>
    <w:rsid w:val="008177F8"/>
    <w:rsid w:val="008245C4"/>
    <w:rsid w:val="00825C95"/>
    <w:rsid w:val="008270D3"/>
    <w:rsid w:val="0082799B"/>
    <w:rsid w:val="00834BD7"/>
    <w:rsid w:val="00835F8A"/>
    <w:rsid w:val="008372D8"/>
    <w:rsid w:val="00840871"/>
    <w:rsid w:val="008421B1"/>
    <w:rsid w:val="008427B1"/>
    <w:rsid w:val="008432D3"/>
    <w:rsid w:val="00854F8A"/>
    <w:rsid w:val="00857805"/>
    <w:rsid w:val="0086109F"/>
    <w:rsid w:val="00861185"/>
    <w:rsid w:val="00861DF4"/>
    <w:rsid w:val="008622A6"/>
    <w:rsid w:val="008634DE"/>
    <w:rsid w:val="00865A04"/>
    <w:rsid w:val="00872545"/>
    <w:rsid w:val="00877AD8"/>
    <w:rsid w:val="00882A49"/>
    <w:rsid w:val="00882DF2"/>
    <w:rsid w:val="008915B0"/>
    <w:rsid w:val="008945A7"/>
    <w:rsid w:val="008A56E8"/>
    <w:rsid w:val="008B3261"/>
    <w:rsid w:val="008B3B95"/>
    <w:rsid w:val="008C07D8"/>
    <w:rsid w:val="008C1F5B"/>
    <w:rsid w:val="008C2B1E"/>
    <w:rsid w:val="008C6AFD"/>
    <w:rsid w:val="008D3655"/>
    <w:rsid w:val="008D723E"/>
    <w:rsid w:val="008D78F6"/>
    <w:rsid w:val="008E14B5"/>
    <w:rsid w:val="008E6611"/>
    <w:rsid w:val="008E76F7"/>
    <w:rsid w:val="008F3BA8"/>
    <w:rsid w:val="008F6135"/>
    <w:rsid w:val="009037B0"/>
    <w:rsid w:val="00905B11"/>
    <w:rsid w:val="00906DB5"/>
    <w:rsid w:val="009114EC"/>
    <w:rsid w:val="0091493D"/>
    <w:rsid w:val="00915412"/>
    <w:rsid w:val="0091584D"/>
    <w:rsid w:val="00916AF8"/>
    <w:rsid w:val="00920FB8"/>
    <w:rsid w:val="00927AA6"/>
    <w:rsid w:val="00933C8C"/>
    <w:rsid w:val="009351BD"/>
    <w:rsid w:val="00945D38"/>
    <w:rsid w:val="00952C36"/>
    <w:rsid w:val="009562A2"/>
    <w:rsid w:val="009637AA"/>
    <w:rsid w:val="009701D2"/>
    <w:rsid w:val="0097265D"/>
    <w:rsid w:val="0097503D"/>
    <w:rsid w:val="009774AC"/>
    <w:rsid w:val="00983C82"/>
    <w:rsid w:val="0099397D"/>
    <w:rsid w:val="009A44A8"/>
    <w:rsid w:val="009A4D4B"/>
    <w:rsid w:val="009A6E40"/>
    <w:rsid w:val="009B1482"/>
    <w:rsid w:val="009B3EA2"/>
    <w:rsid w:val="009B5C89"/>
    <w:rsid w:val="009C30DF"/>
    <w:rsid w:val="009C470E"/>
    <w:rsid w:val="009C4A6B"/>
    <w:rsid w:val="009C6D7B"/>
    <w:rsid w:val="009D072F"/>
    <w:rsid w:val="009E265B"/>
    <w:rsid w:val="009F3683"/>
    <w:rsid w:val="009F4408"/>
    <w:rsid w:val="009F6B30"/>
    <w:rsid w:val="00A034A6"/>
    <w:rsid w:val="00A03AC5"/>
    <w:rsid w:val="00A04DC7"/>
    <w:rsid w:val="00A04E91"/>
    <w:rsid w:val="00A06129"/>
    <w:rsid w:val="00A13C75"/>
    <w:rsid w:val="00A1533F"/>
    <w:rsid w:val="00A203A8"/>
    <w:rsid w:val="00A21720"/>
    <w:rsid w:val="00A25BEA"/>
    <w:rsid w:val="00A26370"/>
    <w:rsid w:val="00A269D5"/>
    <w:rsid w:val="00A31759"/>
    <w:rsid w:val="00A333B8"/>
    <w:rsid w:val="00A36116"/>
    <w:rsid w:val="00A36256"/>
    <w:rsid w:val="00A371AB"/>
    <w:rsid w:val="00A42EA9"/>
    <w:rsid w:val="00A433B1"/>
    <w:rsid w:val="00A43D06"/>
    <w:rsid w:val="00A43D31"/>
    <w:rsid w:val="00A46473"/>
    <w:rsid w:val="00A56665"/>
    <w:rsid w:val="00A57C06"/>
    <w:rsid w:val="00A702D0"/>
    <w:rsid w:val="00A712F1"/>
    <w:rsid w:val="00A73051"/>
    <w:rsid w:val="00A74D86"/>
    <w:rsid w:val="00A767AC"/>
    <w:rsid w:val="00A8299D"/>
    <w:rsid w:val="00A82E43"/>
    <w:rsid w:val="00A83780"/>
    <w:rsid w:val="00A8432A"/>
    <w:rsid w:val="00A85A33"/>
    <w:rsid w:val="00A91B3A"/>
    <w:rsid w:val="00A966F1"/>
    <w:rsid w:val="00AA4F1C"/>
    <w:rsid w:val="00AA5857"/>
    <w:rsid w:val="00AB09A3"/>
    <w:rsid w:val="00AC00F5"/>
    <w:rsid w:val="00AC1244"/>
    <w:rsid w:val="00AC1285"/>
    <w:rsid w:val="00AC17BA"/>
    <w:rsid w:val="00AC1F4E"/>
    <w:rsid w:val="00AC22EB"/>
    <w:rsid w:val="00AD0EE7"/>
    <w:rsid w:val="00AD1353"/>
    <w:rsid w:val="00AD2C37"/>
    <w:rsid w:val="00AD3E13"/>
    <w:rsid w:val="00AD5590"/>
    <w:rsid w:val="00AE3539"/>
    <w:rsid w:val="00AE44A5"/>
    <w:rsid w:val="00AE4686"/>
    <w:rsid w:val="00AE685D"/>
    <w:rsid w:val="00AE7117"/>
    <w:rsid w:val="00AF1175"/>
    <w:rsid w:val="00AF2D83"/>
    <w:rsid w:val="00AF4717"/>
    <w:rsid w:val="00AF4F61"/>
    <w:rsid w:val="00B02E9D"/>
    <w:rsid w:val="00B14631"/>
    <w:rsid w:val="00B1582A"/>
    <w:rsid w:val="00B16F88"/>
    <w:rsid w:val="00B17F9C"/>
    <w:rsid w:val="00B33BD5"/>
    <w:rsid w:val="00B5180E"/>
    <w:rsid w:val="00B53D00"/>
    <w:rsid w:val="00B54F2F"/>
    <w:rsid w:val="00B730E7"/>
    <w:rsid w:val="00B738F0"/>
    <w:rsid w:val="00B7778D"/>
    <w:rsid w:val="00B77B18"/>
    <w:rsid w:val="00B81348"/>
    <w:rsid w:val="00B81966"/>
    <w:rsid w:val="00B90A53"/>
    <w:rsid w:val="00BA61A6"/>
    <w:rsid w:val="00BA6FED"/>
    <w:rsid w:val="00BA7209"/>
    <w:rsid w:val="00BB0F50"/>
    <w:rsid w:val="00BB1964"/>
    <w:rsid w:val="00BD2F54"/>
    <w:rsid w:val="00BD40CD"/>
    <w:rsid w:val="00BD4853"/>
    <w:rsid w:val="00BE122C"/>
    <w:rsid w:val="00BE620C"/>
    <w:rsid w:val="00BE6615"/>
    <w:rsid w:val="00BF13AD"/>
    <w:rsid w:val="00BF223B"/>
    <w:rsid w:val="00BF243C"/>
    <w:rsid w:val="00C01938"/>
    <w:rsid w:val="00C06301"/>
    <w:rsid w:val="00C14B6C"/>
    <w:rsid w:val="00C2253C"/>
    <w:rsid w:val="00C23B42"/>
    <w:rsid w:val="00C2765F"/>
    <w:rsid w:val="00C27D64"/>
    <w:rsid w:val="00C31C6B"/>
    <w:rsid w:val="00C358A1"/>
    <w:rsid w:val="00C40112"/>
    <w:rsid w:val="00C422F4"/>
    <w:rsid w:val="00C521E2"/>
    <w:rsid w:val="00C52B41"/>
    <w:rsid w:val="00C53FF8"/>
    <w:rsid w:val="00C556C6"/>
    <w:rsid w:val="00C61162"/>
    <w:rsid w:val="00C6258A"/>
    <w:rsid w:val="00C7651E"/>
    <w:rsid w:val="00C821B0"/>
    <w:rsid w:val="00C86347"/>
    <w:rsid w:val="00C91F82"/>
    <w:rsid w:val="00C93603"/>
    <w:rsid w:val="00C93978"/>
    <w:rsid w:val="00C953E3"/>
    <w:rsid w:val="00C97E95"/>
    <w:rsid w:val="00CA088D"/>
    <w:rsid w:val="00CA1B49"/>
    <w:rsid w:val="00CA3861"/>
    <w:rsid w:val="00CB015F"/>
    <w:rsid w:val="00CB05FF"/>
    <w:rsid w:val="00CB182C"/>
    <w:rsid w:val="00CC3ECF"/>
    <w:rsid w:val="00CC558F"/>
    <w:rsid w:val="00CC5ABA"/>
    <w:rsid w:val="00CD4B84"/>
    <w:rsid w:val="00CE3FEF"/>
    <w:rsid w:val="00CF0A65"/>
    <w:rsid w:val="00D0022D"/>
    <w:rsid w:val="00D11608"/>
    <w:rsid w:val="00D13368"/>
    <w:rsid w:val="00D17C8F"/>
    <w:rsid w:val="00D20348"/>
    <w:rsid w:val="00D259B5"/>
    <w:rsid w:val="00D274F7"/>
    <w:rsid w:val="00D3094B"/>
    <w:rsid w:val="00D35045"/>
    <w:rsid w:val="00D35339"/>
    <w:rsid w:val="00D35E50"/>
    <w:rsid w:val="00D46C06"/>
    <w:rsid w:val="00D47682"/>
    <w:rsid w:val="00D53DA0"/>
    <w:rsid w:val="00D5539C"/>
    <w:rsid w:val="00D6696D"/>
    <w:rsid w:val="00D730D7"/>
    <w:rsid w:val="00D74557"/>
    <w:rsid w:val="00D751B7"/>
    <w:rsid w:val="00D75399"/>
    <w:rsid w:val="00D75EAB"/>
    <w:rsid w:val="00D761E3"/>
    <w:rsid w:val="00D81229"/>
    <w:rsid w:val="00D8583E"/>
    <w:rsid w:val="00D9195F"/>
    <w:rsid w:val="00D93B0C"/>
    <w:rsid w:val="00D943CE"/>
    <w:rsid w:val="00D96AF0"/>
    <w:rsid w:val="00DA2A61"/>
    <w:rsid w:val="00DA47BF"/>
    <w:rsid w:val="00DA6A70"/>
    <w:rsid w:val="00DB183B"/>
    <w:rsid w:val="00DB25DD"/>
    <w:rsid w:val="00DB389F"/>
    <w:rsid w:val="00DC04F3"/>
    <w:rsid w:val="00DC2349"/>
    <w:rsid w:val="00DC575D"/>
    <w:rsid w:val="00DC71D0"/>
    <w:rsid w:val="00DD68B6"/>
    <w:rsid w:val="00DE1DC8"/>
    <w:rsid w:val="00DE22BF"/>
    <w:rsid w:val="00DE78B2"/>
    <w:rsid w:val="00DF1F9E"/>
    <w:rsid w:val="00DF5C2D"/>
    <w:rsid w:val="00E1152F"/>
    <w:rsid w:val="00E22BF1"/>
    <w:rsid w:val="00E27BC1"/>
    <w:rsid w:val="00E31123"/>
    <w:rsid w:val="00E31D4E"/>
    <w:rsid w:val="00E343E6"/>
    <w:rsid w:val="00E359D5"/>
    <w:rsid w:val="00E40A3C"/>
    <w:rsid w:val="00E4112E"/>
    <w:rsid w:val="00E41135"/>
    <w:rsid w:val="00E418FE"/>
    <w:rsid w:val="00E41CF7"/>
    <w:rsid w:val="00E43106"/>
    <w:rsid w:val="00E4323F"/>
    <w:rsid w:val="00E46A2C"/>
    <w:rsid w:val="00E46D11"/>
    <w:rsid w:val="00E53D42"/>
    <w:rsid w:val="00E53D64"/>
    <w:rsid w:val="00E60523"/>
    <w:rsid w:val="00E6081B"/>
    <w:rsid w:val="00E61EA6"/>
    <w:rsid w:val="00E65F10"/>
    <w:rsid w:val="00E704AD"/>
    <w:rsid w:val="00E73E9B"/>
    <w:rsid w:val="00E76097"/>
    <w:rsid w:val="00E84EB8"/>
    <w:rsid w:val="00E86012"/>
    <w:rsid w:val="00E93903"/>
    <w:rsid w:val="00E979C2"/>
    <w:rsid w:val="00E97BCC"/>
    <w:rsid w:val="00E97F84"/>
    <w:rsid w:val="00EA0005"/>
    <w:rsid w:val="00EA4AF2"/>
    <w:rsid w:val="00EA7844"/>
    <w:rsid w:val="00EB0366"/>
    <w:rsid w:val="00EB048B"/>
    <w:rsid w:val="00EB3451"/>
    <w:rsid w:val="00EB5B83"/>
    <w:rsid w:val="00EC19C5"/>
    <w:rsid w:val="00EC1C24"/>
    <w:rsid w:val="00EC478E"/>
    <w:rsid w:val="00EC645D"/>
    <w:rsid w:val="00EE1551"/>
    <w:rsid w:val="00EE2D11"/>
    <w:rsid w:val="00EE6588"/>
    <w:rsid w:val="00EF4313"/>
    <w:rsid w:val="00EF5E96"/>
    <w:rsid w:val="00EF70A9"/>
    <w:rsid w:val="00EF71F0"/>
    <w:rsid w:val="00F00E14"/>
    <w:rsid w:val="00F04B91"/>
    <w:rsid w:val="00F04E4E"/>
    <w:rsid w:val="00F07801"/>
    <w:rsid w:val="00F07837"/>
    <w:rsid w:val="00F1276C"/>
    <w:rsid w:val="00F12D5C"/>
    <w:rsid w:val="00F12F05"/>
    <w:rsid w:val="00F13AF1"/>
    <w:rsid w:val="00F141A0"/>
    <w:rsid w:val="00F17E09"/>
    <w:rsid w:val="00F21056"/>
    <w:rsid w:val="00F249B7"/>
    <w:rsid w:val="00F249EC"/>
    <w:rsid w:val="00F249FA"/>
    <w:rsid w:val="00F25808"/>
    <w:rsid w:val="00F25ACA"/>
    <w:rsid w:val="00F30838"/>
    <w:rsid w:val="00F412B8"/>
    <w:rsid w:val="00F42E72"/>
    <w:rsid w:val="00F434A9"/>
    <w:rsid w:val="00F51C90"/>
    <w:rsid w:val="00F55380"/>
    <w:rsid w:val="00F55925"/>
    <w:rsid w:val="00F55BEC"/>
    <w:rsid w:val="00F57209"/>
    <w:rsid w:val="00F57E2F"/>
    <w:rsid w:val="00F63A26"/>
    <w:rsid w:val="00F64A37"/>
    <w:rsid w:val="00F71F88"/>
    <w:rsid w:val="00F7330A"/>
    <w:rsid w:val="00F77DFE"/>
    <w:rsid w:val="00F903D8"/>
    <w:rsid w:val="00F91615"/>
    <w:rsid w:val="00F949C3"/>
    <w:rsid w:val="00F94BB9"/>
    <w:rsid w:val="00F95D31"/>
    <w:rsid w:val="00FA1B80"/>
    <w:rsid w:val="00FA65E6"/>
    <w:rsid w:val="00FC1A71"/>
    <w:rsid w:val="00FC2EE7"/>
    <w:rsid w:val="00FC7F3E"/>
    <w:rsid w:val="00FD2875"/>
    <w:rsid w:val="00FD481B"/>
    <w:rsid w:val="00FD5BE0"/>
    <w:rsid w:val="00FE152B"/>
    <w:rsid w:val="00FE6638"/>
    <w:rsid w:val="00FF0536"/>
    <w:rsid w:val="00FF2E44"/>
    <w:rsid w:val="00FF42E0"/>
    <w:rsid w:val="00FF42E8"/>
    <w:rsid w:val="00FF492A"/>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CC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6258A"/>
    <w:rPr>
      <w:rFonts w:ascii="Times" w:hAnsi="Times"/>
    </w:rPr>
  </w:style>
  <w:style w:type="paragraph" w:styleId="Heading1">
    <w:name w:val="heading 1"/>
    <w:basedOn w:val="Normal"/>
    <w:next w:val="Normal"/>
    <w:qFormat/>
    <w:rsid w:val="00C40112"/>
    <w:pPr>
      <w:keepNext/>
      <w:jc w:val="center"/>
      <w:outlineLvl w:val="0"/>
    </w:pPr>
    <w:rPr>
      <w:rFonts w:ascii="Arial" w:hAnsi="Arial"/>
      <w:b/>
      <w:i/>
      <w:color w:val="000000"/>
      <w:sz w:val="24"/>
    </w:rPr>
  </w:style>
  <w:style w:type="paragraph" w:styleId="Heading2">
    <w:name w:val="heading 2"/>
    <w:basedOn w:val="Normal"/>
    <w:next w:val="Normal"/>
    <w:qFormat/>
    <w:rsid w:val="00C40112"/>
    <w:pPr>
      <w:keepNext/>
      <w:outlineLvl w:val="1"/>
    </w:pPr>
    <w:rPr>
      <w:rFonts w:ascii="Arial" w:hAnsi="Arial"/>
      <w:i/>
      <w:color w:val="000000"/>
      <w:sz w:val="24"/>
    </w:rPr>
  </w:style>
  <w:style w:type="paragraph" w:styleId="Heading3">
    <w:name w:val="heading 3"/>
    <w:basedOn w:val="Normal"/>
    <w:next w:val="Normal"/>
    <w:qFormat/>
    <w:rsid w:val="00C40112"/>
    <w:pPr>
      <w:keepNext/>
      <w:outlineLvl w:val="2"/>
    </w:pPr>
    <w:rPr>
      <w:rFonts w:ascii="Arial" w:hAnsi="Arial"/>
      <w:color w:val="FF0000"/>
      <w:sz w:val="24"/>
      <w:lang w:val="fr-FR"/>
    </w:rPr>
  </w:style>
  <w:style w:type="paragraph" w:styleId="Heading4">
    <w:name w:val="heading 4"/>
    <w:basedOn w:val="Normal"/>
    <w:next w:val="Normal"/>
    <w:qFormat/>
    <w:rsid w:val="00C40112"/>
    <w:pPr>
      <w:keepNext/>
      <w:outlineLvl w:val="3"/>
    </w:pPr>
    <w:rPr>
      <w:b/>
      <w:sz w:val="24"/>
    </w:rPr>
  </w:style>
  <w:style w:type="paragraph" w:styleId="Heading5">
    <w:name w:val="heading 5"/>
    <w:basedOn w:val="Normal"/>
    <w:next w:val="Normal"/>
    <w:qFormat/>
    <w:rsid w:val="00C40112"/>
    <w:pPr>
      <w:keepNext/>
      <w:tabs>
        <w:tab w:val="left" w:pos="0"/>
        <w:tab w:val="left" w:pos="270"/>
      </w:tabs>
      <w:ind w:left="420"/>
      <w:outlineLvl w:val="4"/>
    </w:pPr>
    <w:rPr>
      <w:color w:val="FF0000"/>
      <w:sz w:val="24"/>
    </w:rPr>
  </w:style>
  <w:style w:type="paragraph" w:styleId="Heading6">
    <w:name w:val="heading 6"/>
    <w:basedOn w:val="Normal"/>
    <w:next w:val="Normal"/>
    <w:qFormat/>
    <w:rsid w:val="00C40112"/>
    <w:pPr>
      <w:keepNext/>
      <w:numPr>
        <w:ilvl w:val="1"/>
        <w:numId w:val="3"/>
      </w:numPr>
      <w:tabs>
        <w:tab w:val="clear" w:pos="1080"/>
      </w:tabs>
      <w:ind w:left="720" w:hanging="270"/>
      <w:outlineLvl w:val="5"/>
    </w:pPr>
    <w:rPr>
      <w:color w:val="FF0000"/>
      <w:sz w:val="24"/>
    </w:rPr>
  </w:style>
  <w:style w:type="paragraph" w:styleId="Heading7">
    <w:name w:val="heading 7"/>
    <w:basedOn w:val="Normal"/>
    <w:next w:val="Normal"/>
    <w:qFormat/>
    <w:rsid w:val="00C40112"/>
    <w:pPr>
      <w:keepNext/>
      <w:ind w:firstLine="720"/>
      <w:outlineLvl w:val="6"/>
    </w:pPr>
    <w:rPr>
      <w:color w:val="FF0000"/>
      <w:sz w:val="24"/>
    </w:rPr>
  </w:style>
  <w:style w:type="paragraph" w:styleId="Heading8">
    <w:name w:val="heading 8"/>
    <w:basedOn w:val="Normal"/>
    <w:next w:val="Normal"/>
    <w:qFormat/>
    <w:rsid w:val="00C40112"/>
    <w:pPr>
      <w:keepNext/>
      <w:jc w:val="center"/>
      <w:outlineLvl w:val="7"/>
    </w:pPr>
    <w:rPr>
      <w:rFonts w:ascii="Arial" w:hAnsi="Arial"/>
      <w:b/>
      <w:i/>
      <w:color w:val="000000"/>
      <w:sz w:val="22"/>
    </w:rPr>
  </w:style>
  <w:style w:type="paragraph" w:styleId="Heading9">
    <w:name w:val="heading 9"/>
    <w:basedOn w:val="Normal"/>
    <w:next w:val="Normal"/>
    <w:qFormat/>
    <w:rsid w:val="00C4011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0112"/>
    <w:pPr>
      <w:tabs>
        <w:tab w:val="center" w:pos="4320"/>
        <w:tab w:val="right" w:pos="8640"/>
      </w:tabs>
    </w:pPr>
  </w:style>
  <w:style w:type="paragraph" w:styleId="BodyText2">
    <w:name w:val="Body Text 2"/>
    <w:basedOn w:val="Normal"/>
    <w:rsid w:val="00C40112"/>
    <w:pPr>
      <w:ind w:left="720"/>
    </w:pPr>
    <w:rPr>
      <w:sz w:val="24"/>
    </w:rPr>
  </w:style>
  <w:style w:type="paragraph" w:styleId="DocumentMap">
    <w:name w:val="Document Map"/>
    <w:basedOn w:val="Normal"/>
    <w:semiHidden/>
    <w:rsid w:val="00C40112"/>
    <w:pPr>
      <w:shd w:val="clear" w:color="auto" w:fill="000080"/>
    </w:pPr>
    <w:rPr>
      <w:rFonts w:ascii="Tahoma" w:hAnsi="Tahoma"/>
    </w:rPr>
  </w:style>
  <w:style w:type="paragraph" w:styleId="BodyTextIndent2">
    <w:name w:val="Body Text Indent 2"/>
    <w:basedOn w:val="Normal"/>
    <w:rsid w:val="00C40112"/>
    <w:pPr>
      <w:tabs>
        <w:tab w:val="left" w:pos="1080"/>
      </w:tabs>
      <w:ind w:left="1080" w:hanging="360"/>
    </w:pPr>
    <w:rPr>
      <w:rFonts w:ascii="Tahoma" w:hAnsi="Tahoma"/>
      <w:sz w:val="22"/>
    </w:rPr>
  </w:style>
  <w:style w:type="paragraph" w:styleId="BodyText">
    <w:name w:val="Body Text"/>
    <w:basedOn w:val="Normal"/>
    <w:rsid w:val="00C40112"/>
    <w:rPr>
      <w:sz w:val="24"/>
    </w:rPr>
  </w:style>
  <w:style w:type="paragraph" w:styleId="BodyTextIndent">
    <w:name w:val="Body Text Indent"/>
    <w:basedOn w:val="Normal"/>
    <w:rsid w:val="00C40112"/>
    <w:pPr>
      <w:tabs>
        <w:tab w:val="left" w:pos="810"/>
      </w:tabs>
      <w:ind w:left="1440"/>
    </w:pPr>
    <w:rPr>
      <w:bCs/>
      <w:color w:val="FF0000"/>
      <w:sz w:val="24"/>
    </w:rPr>
  </w:style>
  <w:style w:type="paragraph" w:styleId="BodyTextIndent3">
    <w:name w:val="Body Text Indent 3"/>
    <w:basedOn w:val="Normal"/>
    <w:rsid w:val="00C40112"/>
    <w:pPr>
      <w:ind w:left="720"/>
    </w:pPr>
    <w:rPr>
      <w:i/>
      <w:color w:val="FF0000"/>
      <w:sz w:val="24"/>
    </w:rPr>
  </w:style>
  <w:style w:type="paragraph" w:styleId="BodyText3">
    <w:name w:val="Body Text 3"/>
    <w:basedOn w:val="Normal"/>
    <w:rsid w:val="00C40112"/>
    <w:rPr>
      <w:color w:val="FF0000"/>
      <w:sz w:val="24"/>
    </w:rPr>
  </w:style>
  <w:style w:type="character" w:styleId="Hyperlink">
    <w:name w:val="Hyperlink"/>
    <w:basedOn w:val="DefaultParagraphFont"/>
    <w:rsid w:val="00C40112"/>
    <w:rPr>
      <w:color w:val="0000FF"/>
      <w:u w:val="single"/>
    </w:rPr>
  </w:style>
  <w:style w:type="character" w:styleId="FollowedHyperlink">
    <w:name w:val="FollowedHyperlink"/>
    <w:basedOn w:val="DefaultParagraphFont"/>
    <w:rsid w:val="00C40112"/>
    <w:rPr>
      <w:color w:val="800080"/>
      <w:u w:val="single"/>
    </w:rPr>
  </w:style>
  <w:style w:type="paragraph" w:styleId="BlockText">
    <w:name w:val="Block Text"/>
    <w:basedOn w:val="Normal"/>
    <w:rsid w:val="00C40112"/>
    <w:pPr>
      <w:ind w:left="700" w:right="144"/>
    </w:pPr>
    <w:rPr>
      <w:color w:val="FF0000"/>
      <w:u w:color="FF0000"/>
    </w:rPr>
  </w:style>
  <w:style w:type="paragraph" w:styleId="BalloonText">
    <w:name w:val="Balloon Text"/>
    <w:basedOn w:val="Normal"/>
    <w:semiHidden/>
    <w:rsid w:val="0048023B"/>
    <w:rPr>
      <w:rFonts w:ascii="Tahoma" w:hAnsi="Tahoma" w:cs="Tahoma"/>
      <w:sz w:val="16"/>
      <w:szCs w:val="16"/>
    </w:rPr>
  </w:style>
  <w:style w:type="paragraph" w:styleId="Header">
    <w:name w:val="header"/>
    <w:basedOn w:val="Normal"/>
    <w:rsid w:val="00463DB5"/>
    <w:pPr>
      <w:tabs>
        <w:tab w:val="center" w:pos="4320"/>
        <w:tab w:val="right" w:pos="8640"/>
      </w:tabs>
    </w:pPr>
  </w:style>
  <w:style w:type="table" w:styleId="TableGrid">
    <w:name w:val="Table Grid"/>
    <w:basedOn w:val="TableNormal"/>
    <w:rsid w:val="00B8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01BA7"/>
    <w:rPr>
      <w:sz w:val="16"/>
      <w:szCs w:val="16"/>
    </w:rPr>
  </w:style>
  <w:style w:type="paragraph" w:styleId="CommentText">
    <w:name w:val="annotation text"/>
    <w:basedOn w:val="Normal"/>
    <w:semiHidden/>
    <w:rsid w:val="00801BA7"/>
  </w:style>
  <w:style w:type="paragraph" w:styleId="CommentSubject">
    <w:name w:val="annotation subject"/>
    <w:basedOn w:val="CommentText"/>
    <w:next w:val="CommentText"/>
    <w:semiHidden/>
    <w:rsid w:val="00801BA7"/>
    <w:rPr>
      <w:b/>
      <w:bCs/>
    </w:rPr>
  </w:style>
  <w:style w:type="paragraph" w:styleId="ListParagraph">
    <w:name w:val="List Paragraph"/>
    <w:basedOn w:val="Normal"/>
    <w:uiPriority w:val="34"/>
    <w:qFormat/>
    <w:rsid w:val="00C01938"/>
    <w:pPr>
      <w:ind w:left="720"/>
      <w:contextualSpacing/>
    </w:pPr>
  </w:style>
  <w:style w:type="paragraph" w:customStyle="1" w:styleId="Default">
    <w:name w:val="Default"/>
    <w:rsid w:val="000B3A33"/>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F903D8"/>
  </w:style>
  <w:style w:type="character" w:styleId="UnresolvedMention">
    <w:name w:val="Unresolved Mention"/>
    <w:basedOn w:val="DefaultParagraphFont"/>
    <w:rsid w:val="00F903D8"/>
    <w:rPr>
      <w:color w:val="605E5C"/>
      <w:shd w:val="clear" w:color="auto" w:fill="E1DFDD"/>
    </w:rPr>
  </w:style>
  <w:style w:type="paragraph" w:styleId="Revision">
    <w:name w:val="Revision"/>
    <w:hidden/>
    <w:uiPriority w:val="99"/>
    <w:semiHidden/>
    <w:rsid w:val="00F249EC"/>
    <w:rPr>
      <w:rFonts w:ascii="Times" w:hAnsi="Times"/>
    </w:rPr>
  </w:style>
  <w:style w:type="paragraph" w:styleId="FootnoteText">
    <w:name w:val="footnote text"/>
    <w:basedOn w:val="Normal"/>
    <w:link w:val="FootnoteTextChar"/>
    <w:semiHidden/>
    <w:unhideWhenUsed/>
    <w:rsid w:val="002F5B3F"/>
  </w:style>
  <w:style w:type="character" w:customStyle="1" w:styleId="FootnoteTextChar">
    <w:name w:val="Footnote Text Char"/>
    <w:basedOn w:val="DefaultParagraphFont"/>
    <w:link w:val="FootnoteText"/>
    <w:semiHidden/>
    <w:rsid w:val="002F5B3F"/>
    <w:rPr>
      <w:rFonts w:ascii="Times" w:hAnsi="Times"/>
    </w:rPr>
  </w:style>
  <w:style w:type="character" w:styleId="FootnoteReference">
    <w:name w:val="footnote reference"/>
    <w:basedOn w:val="DefaultParagraphFont"/>
    <w:semiHidden/>
    <w:unhideWhenUsed/>
    <w:rsid w:val="002F5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191042430">
      <w:bodyDiv w:val="1"/>
      <w:marLeft w:val="0"/>
      <w:marRight w:val="0"/>
      <w:marTop w:val="0"/>
      <w:marBottom w:val="0"/>
      <w:divBdr>
        <w:top w:val="none" w:sz="0" w:space="0" w:color="auto"/>
        <w:left w:val="none" w:sz="0" w:space="0" w:color="auto"/>
        <w:bottom w:val="none" w:sz="0" w:space="0" w:color="auto"/>
        <w:right w:val="none" w:sz="0" w:space="0" w:color="auto"/>
      </w:divBdr>
    </w:div>
    <w:div w:id="580722590">
      <w:bodyDiv w:val="1"/>
      <w:marLeft w:val="0"/>
      <w:marRight w:val="0"/>
      <w:marTop w:val="0"/>
      <w:marBottom w:val="0"/>
      <w:divBdr>
        <w:top w:val="none" w:sz="0" w:space="0" w:color="auto"/>
        <w:left w:val="none" w:sz="0" w:space="0" w:color="auto"/>
        <w:bottom w:val="none" w:sz="0" w:space="0" w:color="auto"/>
        <w:right w:val="none" w:sz="0" w:space="0" w:color="auto"/>
      </w:divBdr>
    </w:div>
    <w:div w:id="720640303">
      <w:bodyDiv w:val="1"/>
      <w:marLeft w:val="0"/>
      <w:marRight w:val="0"/>
      <w:marTop w:val="0"/>
      <w:marBottom w:val="0"/>
      <w:divBdr>
        <w:top w:val="none" w:sz="0" w:space="0" w:color="auto"/>
        <w:left w:val="none" w:sz="0" w:space="0" w:color="auto"/>
        <w:bottom w:val="none" w:sz="0" w:space="0" w:color="auto"/>
        <w:right w:val="none" w:sz="0" w:space="0" w:color="auto"/>
      </w:divBdr>
    </w:div>
    <w:div w:id="724529151">
      <w:bodyDiv w:val="1"/>
      <w:marLeft w:val="0"/>
      <w:marRight w:val="0"/>
      <w:marTop w:val="0"/>
      <w:marBottom w:val="0"/>
      <w:divBdr>
        <w:top w:val="none" w:sz="0" w:space="0" w:color="auto"/>
        <w:left w:val="none" w:sz="0" w:space="0" w:color="auto"/>
        <w:bottom w:val="none" w:sz="0" w:space="0" w:color="auto"/>
        <w:right w:val="none" w:sz="0" w:space="0" w:color="auto"/>
      </w:divBdr>
    </w:div>
    <w:div w:id="863635703">
      <w:bodyDiv w:val="1"/>
      <w:marLeft w:val="0"/>
      <w:marRight w:val="0"/>
      <w:marTop w:val="0"/>
      <w:marBottom w:val="0"/>
      <w:divBdr>
        <w:top w:val="none" w:sz="0" w:space="0" w:color="auto"/>
        <w:left w:val="none" w:sz="0" w:space="0" w:color="auto"/>
        <w:bottom w:val="none" w:sz="0" w:space="0" w:color="auto"/>
        <w:right w:val="none" w:sz="0" w:space="0" w:color="auto"/>
      </w:divBdr>
    </w:div>
    <w:div w:id="888497246">
      <w:bodyDiv w:val="1"/>
      <w:marLeft w:val="0"/>
      <w:marRight w:val="0"/>
      <w:marTop w:val="0"/>
      <w:marBottom w:val="0"/>
      <w:divBdr>
        <w:top w:val="none" w:sz="0" w:space="0" w:color="auto"/>
        <w:left w:val="none" w:sz="0" w:space="0" w:color="auto"/>
        <w:bottom w:val="none" w:sz="0" w:space="0" w:color="auto"/>
        <w:right w:val="none" w:sz="0" w:space="0" w:color="auto"/>
      </w:divBdr>
    </w:div>
    <w:div w:id="1289167080">
      <w:bodyDiv w:val="1"/>
      <w:marLeft w:val="0"/>
      <w:marRight w:val="0"/>
      <w:marTop w:val="0"/>
      <w:marBottom w:val="0"/>
      <w:divBdr>
        <w:top w:val="none" w:sz="0" w:space="0" w:color="auto"/>
        <w:left w:val="none" w:sz="0" w:space="0" w:color="auto"/>
        <w:bottom w:val="none" w:sz="0" w:space="0" w:color="auto"/>
        <w:right w:val="none" w:sz="0" w:space="0" w:color="auto"/>
      </w:divBdr>
    </w:div>
    <w:div w:id="1294942491">
      <w:bodyDiv w:val="1"/>
      <w:marLeft w:val="0"/>
      <w:marRight w:val="0"/>
      <w:marTop w:val="0"/>
      <w:marBottom w:val="0"/>
      <w:divBdr>
        <w:top w:val="none" w:sz="0" w:space="0" w:color="auto"/>
        <w:left w:val="none" w:sz="0" w:space="0" w:color="auto"/>
        <w:bottom w:val="none" w:sz="0" w:space="0" w:color="auto"/>
        <w:right w:val="none" w:sz="0" w:space="0" w:color="auto"/>
      </w:divBdr>
    </w:div>
    <w:div w:id="1406100395">
      <w:bodyDiv w:val="1"/>
      <w:marLeft w:val="0"/>
      <w:marRight w:val="0"/>
      <w:marTop w:val="0"/>
      <w:marBottom w:val="0"/>
      <w:divBdr>
        <w:top w:val="none" w:sz="0" w:space="0" w:color="auto"/>
        <w:left w:val="none" w:sz="0" w:space="0" w:color="auto"/>
        <w:bottom w:val="none" w:sz="0" w:space="0" w:color="auto"/>
        <w:right w:val="none" w:sz="0" w:space="0" w:color="auto"/>
      </w:divBdr>
    </w:div>
    <w:div w:id="1529294605">
      <w:bodyDiv w:val="1"/>
      <w:marLeft w:val="0"/>
      <w:marRight w:val="0"/>
      <w:marTop w:val="0"/>
      <w:marBottom w:val="0"/>
      <w:divBdr>
        <w:top w:val="none" w:sz="0" w:space="0" w:color="auto"/>
        <w:left w:val="none" w:sz="0" w:space="0" w:color="auto"/>
        <w:bottom w:val="none" w:sz="0" w:space="0" w:color="auto"/>
        <w:right w:val="none" w:sz="0" w:space="0" w:color="auto"/>
      </w:divBdr>
    </w:div>
    <w:div w:id="1666280864">
      <w:bodyDiv w:val="1"/>
      <w:marLeft w:val="0"/>
      <w:marRight w:val="0"/>
      <w:marTop w:val="0"/>
      <w:marBottom w:val="0"/>
      <w:divBdr>
        <w:top w:val="none" w:sz="0" w:space="0" w:color="auto"/>
        <w:left w:val="none" w:sz="0" w:space="0" w:color="auto"/>
        <w:bottom w:val="none" w:sz="0" w:space="0" w:color="auto"/>
        <w:right w:val="none" w:sz="0" w:space="0" w:color="auto"/>
      </w:divBdr>
    </w:div>
    <w:div w:id="1669207240">
      <w:bodyDiv w:val="1"/>
      <w:marLeft w:val="0"/>
      <w:marRight w:val="0"/>
      <w:marTop w:val="0"/>
      <w:marBottom w:val="0"/>
      <w:divBdr>
        <w:top w:val="none" w:sz="0" w:space="0" w:color="auto"/>
        <w:left w:val="none" w:sz="0" w:space="0" w:color="auto"/>
        <w:bottom w:val="none" w:sz="0" w:space="0" w:color="auto"/>
        <w:right w:val="none" w:sz="0" w:space="0" w:color="auto"/>
      </w:divBdr>
    </w:div>
    <w:div w:id="1779644343">
      <w:bodyDiv w:val="1"/>
      <w:marLeft w:val="0"/>
      <w:marRight w:val="0"/>
      <w:marTop w:val="0"/>
      <w:marBottom w:val="0"/>
      <w:divBdr>
        <w:top w:val="none" w:sz="0" w:space="0" w:color="auto"/>
        <w:left w:val="none" w:sz="0" w:space="0" w:color="auto"/>
        <w:bottom w:val="none" w:sz="0" w:space="0" w:color="auto"/>
        <w:right w:val="none" w:sz="0" w:space="0" w:color="auto"/>
      </w:divBdr>
      <w:divsChild>
        <w:div w:id="1114011479">
          <w:marLeft w:val="0"/>
          <w:marRight w:val="0"/>
          <w:marTop w:val="0"/>
          <w:marBottom w:val="0"/>
          <w:divBdr>
            <w:top w:val="single" w:sz="2" w:space="0" w:color="012E4D"/>
            <w:left w:val="single" w:sz="6" w:space="11" w:color="012E4D"/>
            <w:bottom w:val="single" w:sz="6" w:space="11" w:color="012E4D"/>
            <w:right w:val="single" w:sz="6" w:space="11" w:color="012E4D"/>
          </w:divBdr>
          <w:divsChild>
            <w:div w:id="650213409">
              <w:marLeft w:val="0"/>
              <w:marRight w:val="0"/>
              <w:marTop w:val="0"/>
              <w:marBottom w:val="0"/>
              <w:divBdr>
                <w:top w:val="none" w:sz="0" w:space="0" w:color="auto"/>
                <w:left w:val="none" w:sz="0" w:space="0" w:color="auto"/>
                <w:bottom w:val="none" w:sz="0" w:space="0" w:color="auto"/>
                <w:right w:val="none" w:sz="0" w:space="0" w:color="auto"/>
              </w:divBdr>
              <w:divsChild>
                <w:div w:id="1603218202">
                  <w:marLeft w:val="0"/>
                  <w:marRight w:val="0"/>
                  <w:marTop w:val="0"/>
                  <w:marBottom w:val="0"/>
                  <w:divBdr>
                    <w:top w:val="none" w:sz="0" w:space="0" w:color="auto"/>
                    <w:left w:val="none" w:sz="0" w:space="0" w:color="auto"/>
                    <w:bottom w:val="none" w:sz="0" w:space="0" w:color="auto"/>
                    <w:right w:val="none" w:sz="0" w:space="0" w:color="auto"/>
                  </w:divBdr>
                  <w:divsChild>
                    <w:div w:id="1279489155">
                      <w:marLeft w:val="0"/>
                      <w:marRight w:val="0"/>
                      <w:marTop w:val="0"/>
                      <w:marBottom w:val="0"/>
                      <w:divBdr>
                        <w:top w:val="none" w:sz="0" w:space="0" w:color="auto"/>
                        <w:left w:val="none" w:sz="0" w:space="0" w:color="auto"/>
                        <w:bottom w:val="none" w:sz="0" w:space="0" w:color="auto"/>
                        <w:right w:val="none" w:sz="0" w:space="0" w:color="auto"/>
                      </w:divBdr>
                      <w:divsChild>
                        <w:div w:id="725645155">
                          <w:marLeft w:val="0"/>
                          <w:marRight w:val="0"/>
                          <w:marTop w:val="0"/>
                          <w:marBottom w:val="0"/>
                          <w:divBdr>
                            <w:top w:val="none" w:sz="0" w:space="0" w:color="auto"/>
                            <w:left w:val="none" w:sz="0" w:space="0" w:color="auto"/>
                            <w:bottom w:val="none" w:sz="0" w:space="0" w:color="auto"/>
                            <w:right w:val="none" w:sz="0" w:space="0" w:color="auto"/>
                          </w:divBdr>
                          <w:divsChild>
                            <w:div w:id="2054621563">
                              <w:marLeft w:val="0"/>
                              <w:marRight w:val="0"/>
                              <w:marTop w:val="0"/>
                              <w:marBottom w:val="0"/>
                              <w:divBdr>
                                <w:top w:val="none" w:sz="0" w:space="0" w:color="auto"/>
                                <w:left w:val="none" w:sz="0" w:space="0" w:color="auto"/>
                                <w:bottom w:val="none" w:sz="0" w:space="0" w:color="auto"/>
                                <w:right w:val="none" w:sz="0" w:space="0" w:color="auto"/>
                              </w:divBdr>
                              <w:divsChild>
                                <w:div w:id="58794009">
                                  <w:marLeft w:val="0"/>
                                  <w:marRight w:val="0"/>
                                  <w:marTop w:val="0"/>
                                  <w:marBottom w:val="0"/>
                                  <w:divBdr>
                                    <w:top w:val="none" w:sz="0" w:space="0" w:color="auto"/>
                                    <w:left w:val="none" w:sz="0" w:space="0" w:color="auto"/>
                                    <w:bottom w:val="none" w:sz="0" w:space="0" w:color="auto"/>
                                    <w:right w:val="none" w:sz="0" w:space="0" w:color="auto"/>
                                  </w:divBdr>
                                  <w:divsChild>
                                    <w:div w:id="4485275">
                                      <w:marLeft w:val="0"/>
                                      <w:marRight w:val="0"/>
                                      <w:marTop w:val="0"/>
                                      <w:marBottom w:val="0"/>
                                      <w:divBdr>
                                        <w:top w:val="none" w:sz="0" w:space="0" w:color="auto"/>
                                        <w:left w:val="none" w:sz="0" w:space="0" w:color="auto"/>
                                        <w:bottom w:val="none" w:sz="0" w:space="0" w:color="auto"/>
                                        <w:right w:val="none" w:sz="0" w:space="0" w:color="auto"/>
                                      </w:divBdr>
                                      <w:divsChild>
                                        <w:div w:id="1303537287">
                                          <w:marLeft w:val="0"/>
                                          <w:marRight w:val="0"/>
                                          <w:marTop w:val="0"/>
                                          <w:marBottom w:val="0"/>
                                          <w:divBdr>
                                            <w:top w:val="none" w:sz="0" w:space="0" w:color="auto"/>
                                            <w:left w:val="none" w:sz="0" w:space="0" w:color="auto"/>
                                            <w:bottom w:val="none" w:sz="0" w:space="0" w:color="auto"/>
                                            <w:right w:val="none" w:sz="0" w:space="0" w:color="auto"/>
                                          </w:divBdr>
                                          <w:divsChild>
                                            <w:div w:id="732893587">
                                              <w:marLeft w:val="0"/>
                                              <w:marRight w:val="0"/>
                                              <w:marTop w:val="0"/>
                                              <w:marBottom w:val="0"/>
                                              <w:divBdr>
                                                <w:top w:val="none" w:sz="0" w:space="0" w:color="auto"/>
                                                <w:left w:val="none" w:sz="0" w:space="0" w:color="auto"/>
                                                <w:bottom w:val="none" w:sz="0" w:space="0" w:color="auto"/>
                                                <w:right w:val="none" w:sz="0" w:space="0" w:color="auto"/>
                                              </w:divBdr>
                                              <w:divsChild>
                                                <w:div w:id="840395484">
                                                  <w:marLeft w:val="0"/>
                                                  <w:marRight w:val="0"/>
                                                  <w:marTop w:val="0"/>
                                                  <w:marBottom w:val="0"/>
                                                  <w:divBdr>
                                                    <w:top w:val="none" w:sz="0" w:space="0" w:color="auto"/>
                                                    <w:left w:val="none" w:sz="0" w:space="0" w:color="auto"/>
                                                    <w:bottom w:val="none" w:sz="0" w:space="0" w:color="auto"/>
                                                    <w:right w:val="none" w:sz="0" w:space="0" w:color="auto"/>
                                                  </w:divBdr>
                                                  <w:divsChild>
                                                    <w:div w:id="12537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5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sec@nsf.gov" TargetMode="External"/><Relationship Id="rId18" Type="http://schemas.openxmlformats.org/officeDocument/2006/relationships/hyperlink" Target="https://mrsec.org/sites/default/files/MRSEC%20Highlight%20Template%202023.ppt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eta.nsf.gov/policies/pappg/23-1/ch-2-proposal-preparation" TargetMode="External"/><Relationship Id="rId7" Type="http://schemas.openxmlformats.org/officeDocument/2006/relationships/settings" Target="settings.xml"/><Relationship Id="rId12" Type="http://schemas.openxmlformats.org/officeDocument/2006/relationships/hyperlink" Target="https://www.nsf.gov/bfa/dias/policy/rppr/" TargetMode="External"/><Relationship Id="rId17" Type="http://schemas.openxmlformats.org/officeDocument/2006/relationships/hyperlink" Target="mailto:mrsec@nsf.gov" TargetMode="External"/><Relationship Id="rId25" Type="http://schemas.openxmlformats.org/officeDocument/2006/relationships/hyperlink" Target="mailto:mrsec@nsf.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rsec@nsf.gov" TargetMode="External"/><Relationship Id="rId20" Type="http://schemas.openxmlformats.org/officeDocument/2006/relationships/hyperlink" Target="mailto:mrsec@nsf.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ov" TargetMode="External"/><Relationship Id="rId24" Type="http://schemas.openxmlformats.org/officeDocument/2006/relationships/hyperlink" Target="mailto:webmaster@mrsec.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rsec.org/sites/default/files/Appendices.xlsx" TargetMode="External"/><Relationship Id="rId23" Type="http://schemas.openxmlformats.org/officeDocument/2006/relationships/hyperlink" Target="mailto:mrsec@nsf.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ebmaster@mrsec.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nsf.gov/" TargetMode="External"/><Relationship Id="rId22" Type="http://schemas.openxmlformats.org/officeDocument/2006/relationships/hyperlink" Target="https://beta.nsf.gov/policies/pappg/23-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0395D6B6A444280AE9FEE27890503" ma:contentTypeVersion="6" ma:contentTypeDescription="Create a new document." ma:contentTypeScope="" ma:versionID="cd4a31202abbe2fa3b27c1be78fe9e58">
  <xsd:schema xmlns:xsd="http://www.w3.org/2001/XMLSchema" xmlns:xs="http://www.w3.org/2001/XMLSchema" xmlns:p="http://schemas.microsoft.com/office/2006/metadata/properties" xmlns:ns3="4bb113ce-0c2b-47de-aec8-1ff9ee04c04d" targetNamespace="http://schemas.microsoft.com/office/2006/metadata/properties" ma:root="true" ma:fieldsID="4b81d2243848e31ee8ab8e0e705504df" ns3:_="">
    <xsd:import namespace="4bb113ce-0c2b-47de-aec8-1ff9ee04c0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113ce-0c2b-47de-aec8-1ff9ee04c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D836-F58D-48D7-A49D-668B1F00F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113ce-0c2b-47de-aec8-1ff9ee04c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1FBA9-00E6-4D83-BC42-4CDDD0733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4955E-AFA8-4224-8236-5371CEF434E1}">
  <ds:schemaRefs>
    <ds:schemaRef ds:uri="http://schemas.microsoft.com/sharepoint/v3/contenttype/forms"/>
  </ds:schemaRefs>
</ds:datastoreItem>
</file>

<file path=customXml/itemProps4.xml><?xml version="1.0" encoding="utf-8"?>
<ds:datastoreItem xmlns:ds="http://schemas.openxmlformats.org/officeDocument/2006/customXml" ds:itemID="{2E6A433B-7C7F-4FC1-AA95-6148CA72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15</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MRSEC annual report guidelines</vt:lpstr>
    </vt:vector>
  </TitlesOfParts>
  <Company>National Science Foundation</Company>
  <LinksUpToDate>false</LinksUpToDate>
  <CharactersWithSpaces>32583</CharactersWithSpaces>
  <SharedDoc>false</SharedDoc>
  <HLinks>
    <vt:vector size="48" baseType="variant">
      <vt:variant>
        <vt:i4>3407984</vt:i4>
      </vt:variant>
      <vt:variant>
        <vt:i4>21</vt:i4>
      </vt:variant>
      <vt:variant>
        <vt:i4>0</vt:i4>
      </vt:variant>
      <vt:variant>
        <vt:i4>5</vt:i4>
      </vt:variant>
      <vt:variant>
        <vt:lpwstr>http://www.nsf.gov/od/broadeningparticipation/nsf_frameworkforaction_0808.pdf</vt:lpwstr>
      </vt:variant>
      <vt:variant>
        <vt:lpwstr/>
      </vt:variant>
      <vt:variant>
        <vt:i4>3407984</vt:i4>
      </vt:variant>
      <vt:variant>
        <vt:i4>18</vt:i4>
      </vt:variant>
      <vt:variant>
        <vt:i4>0</vt:i4>
      </vt:variant>
      <vt:variant>
        <vt:i4>5</vt:i4>
      </vt:variant>
      <vt:variant>
        <vt:lpwstr>http://www.nsf.gov/od/broadeningparticipation/nsf_frameworkforaction_0808.pdf</vt:lpwstr>
      </vt:variant>
      <vt:variant>
        <vt:lpwstr/>
      </vt:variant>
      <vt:variant>
        <vt:i4>1310779</vt:i4>
      </vt:variant>
      <vt:variant>
        <vt:i4>15</vt:i4>
      </vt:variant>
      <vt:variant>
        <vt:i4>0</vt:i4>
      </vt:variant>
      <vt:variant>
        <vt:i4>5</vt:i4>
      </vt:variant>
      <vt:variant>
        <vt:lpwstr>C:\Documents and Settings\trieker\Local Settings\Temporary Internet Files\OLK4F\webmaster@mrsec.org</vt:lpwstr>
      </vt:variant>
      <vt:variant>
        <vt:lpwstr/>
      </vt:variant>
      <vt:variant>
        <vt:i4>393263</vt:i4>
      </vt:variant>
      <vt:variant>
        <vt:i4>12</vt:i4>
      </vt:variant>
      <vt:variant>
        <vt:i4>0</vt:i4>
      </vt:variant>
      <vt:variant>
        <vt:i4>5</vt:i4>
      </vt:variant>
      <vt:variant>
        <vt:lpwstr>mailto:mrsec@nsf.gov</vt:lpwstr>
      </vt:variant>
      <vt:variant>
        <vt:lpwstr/>
      </vt:variant>
      <vt:variant>
        <vt:i4>3407984</vt:i4>
      </vt:variant>
      <vt:variant>
        <vt:i4>9</vt:i4>
      </vt:variant>
      <vt:variant>
        <vt:i4>0</vt:i4>
      </vt:variant>
      <vt:variant>
        <vt:i4>5</vt:i4>
      </vt:variant>
      <vt:variant>
        <vt:lpwstr>http://www.nsf.gov/od/broadeningparticipation/nsf_frameworkforaction_0808.pdf</vt:lpwstr>
      </vt:variant>
      <vt:variant>
        <vt:lpwstr/>
      </vt:variant>
      <vt:variant>
        <vt:i4>6619231</vt:i4>
      </vt:variant>
      <vt:variant>
        <vt:i4>6</vt:i4>
      </vt:variant>
      <vt:variant>
        <vt:i4>0</vt:i4>
      </vt:variant>
      <vt:variant>
        <vt:i4>5</vt:i4>
      </vt:variant>
      <vt:variant>
        <vt:lpwstr>mailto:webmaster@mrsec.org</vt:lpwstr>
      </vt:variant>
      <vt:variant>
        <vt:lpwstr/>
      </vt:variant>
      <vt:variant>
        <vt:i4>6619154</vt:i4>
      </vt:variant>
      <vt:variant>
        <vt:i4>3</vt:i4>
      </vt:variant>
      <vt:variant>
        <vt:i4>0</vt:i4>
      </vt:variant>
      <vt:variant>
        <vt:i4>5</vt:i4>
      </vt:variant>
      <vt:variant>
        <vt:lpwstr>mrsec@nsf.gov</vt:lpwstr>
      </vt:variant>
      <vt:variant>
        <vt:lpwstr/>
      </vt:variant>
      <vt:variant>
        <vt:i4>393263</vt:i4>
      </vt:variant>
      <vt:variant>
        <vt:i4>0</vt:i4>
      </vt:variant>
      <vt:variant>
        <vt:i4>0</vt:i4>
      </vt:variant>
      <vt:variant>
        <vt:i4>5</vt:i4>
      </vt:variant>
      <vt:variant>
        <vt:lpwstr>mailto:mrsec@nsf.gov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annual report guidelines</dc:title>
  <dc:creator>Ulrich Strom</dc:creator>
  <cp:lastModifiedBy>Divya Abhat</cp:lastModifiedBy>
  <cp:revision>13</cp:revision>
  <cp:lastPrinted>2023-01-25T16:12:00Z</cp:lastPrinted>
  <dcterms:created xsi:type="dcterms:W3CDTF">2022-12-27T17:49:00Z</dcterms:created>
  <dcterms:modified xsi:type="dcterms:W3CDTF">2023-01-25T16:25:00Z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0x010100F310395D6B6A444280AE9FEE27890503</vt:lpwstr>
  </property>
  <property fmtid="{D5CDD505-2E9C-101B-9397-08002B2CF9AE}" pid="3" name="TitusGUID">
    <vt:lpwstr>8619353f-49e4-4865-90ec-7c126a5720f0</vt:lpwstr>
  </property>
  <property fmtid="{D5CDD505-2E9C-101B-9397-08002B2CF9AE}" pid="4" name="ContainsCUI">
    <vt:lpwstr>No</vt:lpwstr>
  </property>
</Properties>
</file>